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2553CF" w14:textId="77777777" w:rsidR="00CA4C8D" w:rsidRDefault="00CA4C8D" w:rsidP="00CA4C8D">
      <w:pPr>
        <w:rPr>
          <w:rFonts w:ascii="Times New Roman" w:hAnsi="Times New Roman"/>
          <w:b/>
        </w:rPr>
      </w:pPr>
      <w:bookmarkStart w:id="0" w:name="_GoBack"/>
      <w:bookmarkEnd w:id="0"/>
      <w:r>
        <w:rPr>
          <w:rFonts w:ascii="Times New Roman" w:hAnsi="Times New Roman"/>
          <w:b/>
        </w:rPr>
        <w:t xml:space="preserve">Title: </w:t>
      </w:r>
    </w:p>
    <w:p w14:paraId="3D0CE645" w14:textId="1859CD20" w:rsidR="00CA4C8D" w:rsidRDefault="00CA4C8D" w:rsidP="00CA4C8D">
      <w:pPr>
        <w:rPr>
          <w:rFonts w:ascii="Times New Roman" w:hAnsi="Times New Roman"/>
          <w:b/>
        </w:rPr>
      </w:pPr>
      <w:r>
        <w:rPr>
          <w:rFonts w:ascii="Times New Roman" w:hAnsi="Times New Roman"/>
          <w:b/>
        </w:rPr>
        <w:t xml:space="preserve">Hybrid Muslim </w:t>
      </w:r>
      <w:r w:rsidR="00026017">
        <w:rPr>
          <w:rFonts w:ascii="Times New Roman" w:hAnsi="Times New Roman"/>
          <w:b/>
        </w:rPr>
        <w:t>i</w:t>
      </w:r>
      <w:r>
        <w:rPr>
          <w:rFonts w:ascii="Times New Roman" w:hAnsi="Times New Roman"/>
          <w:b/>
        </w:rPr>
        <w:t xml:space="preserve">dentities in </w:t>
      </w:r>
      <w:r w:rsidR="00026017">
        <w:rPr>
          <w:rFonts w:ascii="Times New Roman" w:hAnsi="Times New Roman"/>
          <w:b/>
        </w:rPr>
        <w:t>d</w:t>
      </w:r>
      <w:r>
        <w:rPr>
          <w:rFonts w:ascii="Times New Roman" w:hAnsi="Times New Roman"/>
          <w:b/>
        </w:rPr>
        <w:t xml:space="preserve">igital </w:t>
      </w:r>
      <w:r w:rsidR="00026017">
        <w:rPr>
          <w:rFonts w:ascii="Times New Roman" w:hAnsi="Times New Roman"/>
          <w:b/>
        </w:rPr>
        <w:t>s</w:t>
      </w:r>
      <w:r>
        <w:rPr>
          <w:rFonts w:ascii="Times New Roman" w:hAnsi="Times New Roman"/>
          <w:b/>
        </w:rPr>
        <w:t xml:space="preserve">pace: the Italian </w:t>
      </w:r>
      <w:r w:rsidR="00026017">
        <w:rPr>
          <w:rFonts w:ascii="Times New Roman" w:hAnsi="Times New Roman"/>
          <w:b/>
        </w:rPr>
        <w:t>b</w:t>
      </w:r>
      <w:r>
        <w:rPr>
          <w:rFonts w:ascii="Times New Roman" w:hAnsi="Times New Roman"/>
          <w:b/>
        </w:rPr>
        <w:t xml:space="preserve">log </w:t>
      </w:r>
      <w:proofErr w:type="spellStart"/>
      <w:r w:rsidR="00A60BD6">
        <w:rPr>
          <w:rFonts w:ascii="Times New Roman" w:hAnsi="Times New Roman"/>
          <w:b/>
          <w:i/>
        </w:rPr>
        <w:t>Yalla</w:t>
      </w:r>
      <w:proofErr w:type="spellEnd"/>
    </w:p>
    <w:p w14:paraId="32EAB624" w14:textId="77777777" w:rsidR="00CA4C8D" w:rsidRDefault="00CA4C8D" w:rsidP="00CA4C8D">
      <w:pPr>
        <w:rPr>
          <w:rFonts w:ascii="Times New Roman" w:hAnsi="Times New Roman"/>
          <w:b/>
        </w:rPr>
      </w:pPr>
    </w:p>
    <w:p w14:paraId="715A4B15" w14:textId="481F0CA2" w:rsidR="00CA4C8D" w:rsidRDefault="00CA4C8D" w:rsidP="00CA4C8D">
      <w:pPr>
        <w:rPr>
          <w:rFonts w:ascii="Times New Roman" w:hAnsi="Times New Roman"/>
        </w:rPr>
      </w:pPr>
      <w:r>
        <w:rPr>
          <w:rFonts w:ascii="Times New Roman" w:hAnsi="Times New Roman"/>
        </w:rPr>
        <w:t xml:space="preserve">First </w:t>
      </w:r>
      <w:r w:rsidR="00026017">
        <w:rPr>
          <w:rFonts w:ascii="Times New Roman" w:hAnsi="Times New Roman"/>
        </w:rPr>
        <w:t>n</w:t>
      </w:r>
      <w:r>
        <w:rPr>
          <w:rFonts w:ascii="Times New Roman" w:hAnsi="Times New Roman"/>
        </w:rPr>
        <w:t>ame: Giulia</w:t>
      </w:r>
    </w:p>
    <w:p w14:paraId="2FFF53D3" w14:textId="77777777" w:rsidR="00CA4C8D" w:rsidRDefault="00CA4C8D" w:rsidP="00CA4C8D">
      <w:pPr>
        <w:rPr>
          <w:rFonts w:ascii="Times New Roman" w:hAnsi="Times New Roman"/>
        </w:rPr>
      </w:pPr>
    </w:p>
    <w:p w14:paraId="713F8E68" w14:textId="6A346BAE" w:rsidR="00CA4C8D" w:rsidRDefault="00CA4C8D" w:rsidP="00CA4C8D">
      <w:pPr>
        <w:rPr>
          <w:rFonts w:ascii="Times New Roman" w:hAnsi="Times New Roman"/>
        </w:rPr>
      </w:pPr>
      <w:r>
        <w:rPr>
          <w:rFonts w:ascii="Times New Roman" w:hAnsi="Times New Roman"/>
        </w:rPr>
        <w:t xml:space="preserve">Last </w:t>
      </w:r>
      <w:r w:rsidR="00026017">
        <w:rPr>
          <w:rFonts w:ascii="Times New Roman" w:hAnsi="Times New Roman"/>
        </w:rPr>
        <w:t>n</w:t>
      </w:r>
      <w:r>
        <w:rPr>
          <w:rFonts w:ascii="Times New Roman" w:hAnsi="Times New Roman"/>
        </w:rPr>
        <w:t xml:space="preserve">ame: Evolvi </w:t>
      </w:r>
    </w:p>
    <w:p w14:paraId="2E4713EF" w14:textId="77777777" w:rsidR="00CA4C8D" w:rsidRDefault="00CA4C8D" w:rsidP="00CA4C8D">
      <w:pPr>
        <w:rPr>
          <w:rFonts w:ascii="Times New Roman" w:hAnsi="Times New Roman"/>
        </w:rPr>
      </w:pPr>
    </w:p>
    <w:p w14:paraId="77D47DE1" w14:textId="77777777" w:rsidR="00CA4C8D" w:rsidRDefault="00CA4C8D" w:rsidP="00CA4C8D">
      <w:pPr>
        <w:rPr>
          <w:rFonts w:ascii="Times New Roman" w:hAnsi="Times New Roman"/>
        </w:rPr>
      </w:pPr>
      <w:r>
        <w:rPr>
          <w:rFonts w:ascii="Times New Roman" w:hAnsi="Times New Roman"/>
        </w:rPr>
        <w:t>Affiliation: Ruhr University Bochum</w:t>
      </w:r>
    </w:p>
    <w:p w14:paraId="2DEE1A93" w14:textId="77777777" w:rsidR="00CA4C8D" w:rsidRDefault="00CA4C8D" w:rsidP="00CA4C8D">
      <w:pPr>
        <w:rPr>
          <w:rFonts w:ascii="Times New Roman" w:hAnsi="Times New Roman"/>
        </w:rPr>
      </w:pPr>
    </w:p>
    <w:p w14:paraId="227E3A5E" w14:textId="7813E154" w:rsidR="00CA4C8D" w:rsidRDefault="00CA4C8D" w:rsidP="00CA4C8D">
      <w:pPr>
        <w:rPr>
          <w:rFonts w:ascii="Times New Roman" w:hAnsi="Times New Roman"/>
        </w:rPr>
      </w:pPr>
      <w:r>
        <w:rPr>
          <w:rFonts w:ascii="Times New Roman" w:hAnsi="Times New Roman"/>
        </w:rPr>
        <w:t xml:space="preserve">Mailing </w:t>
      </w:r>
      <w:r w:rsidR="00026017">
        <w:rPr>
          <w:rFonts w:ascii="Times New Roman" w:hAnsi="Times New Roman"/>
        </w:rPr>
        <w:t>a</w:t>
      </w:r>
      <w:r>
        <w:rPr>
          <w:rFonts w:ascii="Times New Roman" w:hAnsi="Times New Roman"/>
        </w:rPr>
        <w:t xml:space="preserve">ddress: </w:t>
      </w:r>
      <w:proofErr w:type="spellStart"/>
      <w:r>
        <w:rPr>
          <w:rFonts w:eastAsia="Times New Roman"/>
        </w:rPr>
        <w:t>Universitätsstr</w:t>
      </w:r>
      <w:proofErr w:type="spellEnd"/>
      <w:r>
        <w:rPr>
          <w:rFonts w:eastAsia="Times New Roman"/>
        </w:rPr>
        <w:t>. 90a 44789 Bochum</w:t>
      </w:r>
    </w:p>
    <w:p w14:paraId="5F91EE21" w14:textId="77777777" w:rsidR="00CA4C8D" w:rsidRDefault="00CA4C8D" w:rsidP="00CA4C8D">
      <w:pPr>
        <w:rPr>
          <w:rFonts w:ascii="Times New Roman" w:hAnsi="Times New Roman"/>
        </w:rPr>
      </w:pPr>
    </w:p>
    <w:p w14:paraId="7C695ADA" w14:textId="2DB83BAB" w:rsidR="00CA4C8D" w:rsidRDefault="00CA4C8D" w:rsidP="00CA4C8D">
      <w:pPr>
        <w:rPr>
          <w:rFonts w:ascii="Times New Roman" w:hAnsi="Times New Roman"/>
        </w:rPr>
      </w:pPr>
      <w:r>
        <w:rPr>
          <w:rFonts w:ascii="Times New Roman" w:hAnsi="Times New Roman"/>
        </w:rPr>
        <w:t xml:space="preserve">Telephone </w:t>
      </w:r>
      <w:r w:rsidR="00026017">
        <w:rPr>
          <w:rFonts w:ascii="Times New Roman" w:hAnsi="Times New Roman"/>
        </w:rPr>
        <w:t>n</w:t>
      </w:r>
      <w:r>
        <w:rPr>
          <w:rFonts w:ascii="Times New Roman" w:hAnsi="Times New Roman"/>
        </w:rPr>
        <w:t>umber: +39 3485200407</w:t>
      </w:r>
    </w:p>
    <w:p w14:paraId="70CF487D" w14:textId="77777777" w:rsidR="00CA4C8D" w:rsidRDefault="00CA4C8D" w:rsidP="00CA4C8D">
      <w:pPr>
        <w:rPr>
          <w:rFonts w:ascii="Times New Roman" w:hAnsi="Times New Roman"/>
        </w:rPr>
      </w:pPr>
    </w:p>
    <w:p w14:paraId="5B1CE7CF" w14:textId="0FD5D52F" w:rsidR="00CA4C8D" w:rsidRDefault="00CA4C8D" w:rsidP="00CA4C8D">
      <w:pPr>
        <w:rPr>
          <w:rStyle w:val="InternetLink"/>
        </w:rPr>
      </w:pPr>
      <w:r>
        <w:rPr>
          <w:rFonts w:ascii="Times New Roman" w:hAnsi="Times New Roman"/>
        </w:rPr>
        <w:t xml:space="preserve">Email </w:t>
      </w:r>
      <w:r w:rsidR="00026017">
        <w:rPr>
          <w:rFonts w:ascii="Times New Roman" w:hAnsi="Times New Roman"/>
        </w:rPr>
        <w:t>a</w:t>
      </w:r>
      <w:r>
        <w:rPr>
          <w:rFonts w:ascii="Times New Roman" w:hAnsi="Times New Roman"/>
        </w:rPr>
        <w:t xml:space="preserve">ddress: </w:t>
      </w:r>
      <w:hyperlink r:id="rId8" w:history="1">
        <w:r>
          <w:rPr>
            <w:rStyle w:val="Hyperlink"/>
            <w:rFonts w:ascii="Times New Roman" w:hAnsi="Times New Roman"/>
            <w:lang w:val="uz-Cyrl-UZ" w:eastAsia="uz-Cyrl-UZ" w:bidi="uz-Cyrl-UZ"/>
          </w:rPr>
          <w:t>giulia</w:t>
        </w:r>
        <w:r>
          <w:rPr>
            <w:rStyle w:val="Hyperlink"/>
            <w:rFonts w:ascii="Times New Roman" w:hAnsi="Times New Roman"/>
            <w:lang w:eastAsia="uz-Cyrl-UZ" w:bidi="uz-Cyrl-UZ"/>
          </w:rPr>
          <w:t>.</w:t>
        </w:r>
        <w:r>
          <w:rPr>
            <w:rStyle w:val="Hyperlink"/>
            <w:rFonts w:ascii="Times New Roman" w:hAnsi="Times New Roman"/>
            <w:lang w:val="uz-Cyrl-UZ" w:eastAsia="uz-Cyrl-UZ" w:bidi="uz-Cyrl-UZ"/>
          </w:rPr>
          <w:t>evolvi@</w:t>
        </w:r>
        <w:r>
          <w:rPr>
            <w:rStyle w:val="Hyperlink"/>
            <w:rFonts w:ascii="Times New Roman" w:hAnsi="Times New Roman"/>
            <w:lang w:eastAsia="uz-Cyrl-UZ" w:bidi="uz-Cyrl-UZ"/>
          </w:rPr>
          <w:t xml:space="preserve">rub.de </w:t>
        </w:r>
      </w:hyperlink>
    </w:p>
    <w:p w14:paraId="7EF5C889" w14:textId="77777777" w:rsidR="00CA4C8D" w:rsidRDefault="00CA4C8D" w:rsidP="00CA4C8D"/>
    <w:p w14:paraId="361B35E4" w14:textId="77777777" w:rsidR="00CA4C8D" w:rsidRDefault="00CA4C8D" w:rsidP="00CA4C8D">
      <w:pPr>
        <w:rPr>
          <w:rFonts w:ascii="Times New Roman" w:hAnsi="Times New Roman"/>
        </w:rPr>
      </w:pPr>
    </w:p>
    <w:p w14:paraId="4CEF4B10" w14:textId="77777777" w:rsidR="00CA4C8D" w:rsidRDefault="00CA4C8D" w:rsidP="00CA4C8D">
      <w:pPr>
        <w:rPr>
          <w:rFonts w:ascii="Times New Roman" w:hAnsi="Times New Roman"/>
        </w:rPr>
      </w:pPr>
    </w:p>
    <w:p w14:paraId="131F797C" w14:textId="77777777" w:rsidR="00CA4C8D" w:rsidRDefault="00CA4C8D" w:rsidP="00CA4C8D">
      <w:pPr>
        <w:rPr>
          <w:rFonts w:ascii="Times New Roman" w:hAnsi="Times New Roman"/>
        </w:rPr>
      </w:pPr>
    </w:p>
    <w:p w14:paraId="39844744" w14:textId="77777777" w:rsidR="00CA4C8D" w:rsidRDefault="00CA4C8D" w:rsidP="00CA4C8D">
      <w:pPr>
        <w:rPr>
          <w:rFonts w:ascii="Times New Roman" w:hAnsi="Times New Roman"/>
        </w:rPr>
      </w:pPr>
    </w:p>
    <w:p w14:paraId="22AEBE8B" w14:textId="77777777" w:rsidR="00CA4C8D" w:rsidRDefault="00CA4C8D" w:rsidP="00CA4C8D">
      <w:pPr>
        <w:rPr>
          <w:rFonts w:ascii="Times New Roman" w:hAnsi="Times New Roman"/>
        </w:rPr>
      </w:pPr>
    </w:p>
    <w:p w14:paraId="24D08EDF" w14:textId="77777777" w:rsidR="00CA4C8D" w:rsidRDefault="00CA4C8D" w:rsidP="00CA4C8D">
      <w:pPr>
        <w:rPr>
          <w:rFonts w:ascii="Times New Roman" w:hAnsi="Times New Roman"/>
        </w:rPr>
      </w:pPr>
    </w:p>
    <w:p w14:paraId="7005D993" w14:textId="77777777" w:rsidR="00CA4C8D" w:rsidRDefault="00CA4C8D" w:rsidP="00CA4C8D">
      <w:pPr>
        <w:rPr>
          <w:rFonts w:ascii="Times New Roman" w:hAnsi="Times New Roman"/>
        </w:rPr>
      </w:pPr>
    </w:p>
    <w:p w14:paraId="2B78D111" w14:textId="77777777" w:rsidR="00CA4C8D" w:rsidRDefault="00CA4C8D" w:rsidP="00CA4C8D">
      <w:pPr>
        <w:rPr>
          <w:rFonts w:ascii="Times New Roman" w:hAnsi="Times New Roman"/>
        </w:rPr>
      </w:pPr>
    </w:p>
    <w:p w14:paraId="54F94BF8" w14:textId="77777777" w:rsidR="00CA4C8D" w:rsidRDefault="00CA4C8D" w:rsidP="00CA4C8D">
      <w:pPr>
        <w:rPr>
          <w:rFonts w:ascii="Times New Roman" w:hAnsi="Times New Roman"/>
        </w:rPr>
      </w:pPr>
    </w:p>
    <w:p w14:paraId="7AE45E47" w14:textId="77777777" w:rsidR="00CA4C8D" w:rsidRDefault="00CA4C8D" w:rsidP="00CA4C8D">
      <w:pPr>
        <w:rPr>
          <w:rFonts w:ascii="Times New Roman" w:hAnsi="Times New Roman"/>
        </w:rPr>
      </w:pPr>
    </w:p>
    <w:p w14:paraId="2601CD4B" w14:textId="77777777" w:rsidR="00CA4C8D" w:rsidRDefault="00CA4C8D" w:rsidP="00CA4C8D">
      <w:pPr>
        <w:rPr>
          <w:rFonts w:ascii="Times New Roman" w:hAnsi="Times New Roman"/>
        </w:rPr>
      </w:pPr>
    </w:p>
    <w:p w14:paraId="2E2D87B2" w14:textId="77777777" w:rsidR="00CA4C8D" w:rsidRDefault="00CA4C8D" w:rsidP="00CA4C8D">
      <w:pPr>
        <w:rPr>
          <w:rFonts w:ascii="Times New Roman" w:hAnsi="Times New Roman"/>
        </w:rPr>
      </w:pPr>
    </w:p>
    <w:p w14:paraId="23BB7C27" w14:textId="77777777" w:rsidR="00CA4C8D" w:rsidRDefault="00CA4C8D" w:rsidP="00CA4C8D">
      <w:pPr>
        <w:rPr>
          <w:rFonts w:ascii="Times New Roman" w:hAnsi="Times New Roman"/>
        </w:rPr>
      </w:pPr>
    </w:p>
    <w:p w14:paraId="6A969864" w14:textId="77777777" w:rsidR="00CA4C8D" w:rsidRDefault="00CA4C8D" w:rsidP="00CA4C8D">
      <w:pPr>
        <w:rPr>
          <w:rFonts w:ascii="Times New Roman" w:hAnsi="Times New Roman"/>
        </w:rPr>
      </w:pPr>
    </w:p>
    <w:p w14:paraId="2E612552" w14:textId="77777777" w:rsidR="00CA4C8D" w:rsidRDefault="00CA4C8D" w:rsidP="00CA4C8D">
      <w:pPr>
        <w:rPr>
          <w:rFonts w:ascii="Times New Roman" w:hAnsi="Times New Roman"/>
        </w:rPr>
      </w:pPr>
    </w:p>
    <w:p w14:paraId="5FE19154" w14:textId="77777777" w:rsidR="00CA4C8D" w:rsidRDefault="00CA4C8D" w:rsidP="00CA4C8D">
      <w:pPr>
        <w:rPr>
          <w:rFonts w:ascii="Times New Roman" w:hAnsi="Times New Roman"/>
        </w:rPr>
      </w:pPr>
    </w:p>
    <w:p w14:paraId="6B913BD9" w14:textId="77777777" w:rsidR="00CA4C8D" w:rsidRDefault="00CA4C8D" w:rsidP="00CA4C8D">
      <w:pPr>
        <w:rPr>
          <w:rFonts w:ascii="Times New Roman" w:hAnsi="Times New Roman"/>
        </w:rPr>
      </w:pPr>
    </w:p>
    <w:p w14:paraId="3DB1E918" w14:textId="77777777" w:rsidR="00CA4C8D" w:rsidRDefault="00CA4C8D" w:rsidP="00CA4C8D">
      <w:pPr>
        <w:rPr>
          <w:rFonts w:ascii="Times New Roman" w:hAnsi="Times New Roman"/>
        </w:rPr>
      </w:pPr>
    </w:p>
    <w:p w14:paraId="6D4821E5" w14:textId="77777777" w:rsidR="00CA4C8D" w:rsidRDefault="00CA4C8D" w:rsidP="00CA4C8D">
      <w:pPr>
        <w:rPr>
          <w:rFonts w:ascii="Times New Roman" w:hAnsi="Times New Roman"/>
        </w:rPr>
      </w:pPr>
    </w:p>
    <w:p w14:paraId="034948C7" w14:textId="77777777" w:rsidR="00CA4C8D" w:rsidRDefault="00CA4C8D" w:rsidP="00CA4C8D">
      <w:pPr>
        <w:rPr>
          <w:rFonts w:ascii="Times New Roman" w:hAnsi="Times New Roman"/>
        </w:rPr>
      </w:pPr>
    </w:p>
    <w:p w14:paraId="2D79B410" w14:textId="77777777" w:rsidR="00CA4C8D" w:rsidRDefault="00CA4C8D" w:rsidP="00CA4C8D">
      <w:pPr>
        <w:rPr>
          <w:rFonts w:ascii="Times New Roman" w:hAnsi="Times New Roman"/>
        </w:rPr>
      </w:pPr>
    </w:p>
    <w:p w14:paraId="30FDA561" w14:textId="77777777" w:rsidR="00CA4C8D" w:rsidRDefault="00CA4C8D" w:rsidP="00CA4C8D">
      <w:pPr>
        <w:rPr>
          <w:rFonts w:ascii="Times New Roman" w:hAnsi="Times New Roman"/>
        </w:rPr>
      </w:pPr>
    </w:p>
    <w:p w14:paraId="0DBE435F" w14:textId="77777777" w:rsidR="00CA4C8D" w:rsidRDefault="00CA4C8D" w:rsidP="00CA4C8D">
      <w:pPr>
        <w:rPr>
          <w:rFonts w:ascii="Times New Roman" w:hAnsi="Times New Roman"/>
        </w:rPr>
      </w:pPr>
    </w:p>
    <w:p w14:paraId="572B51C7" w14:textId="77777777" w:rsidR="00CA4C8D" w:rsidRDefault="00CA4C8D" w:rsidP="00CA4C8D">
      <w:pPr>
        <w:rPr>
          <w:rFonts w:ascii="Times New Roman" w:hAnsi="Times New Roman"/>
        </w:rPr>
      </w:pPr>
    </w:p>
    <w:p w14:paraId="33ED16F6" w14:textId="77777777" w:rsidR="00CA4C8D" w:rsidRDefault="00CA4C8D" w:rsidP="00CA4C8D">
      <w:pPr>
        <w:rPr>
          <w:rFonts w:ascii="Times New Roman" w:hAnsi="Times New Roman"/>
        </w:rPr>
      </w:pPr>
    </w:p>
    <w:p w14:paraId="2996A2C7" w14:textId="77777777" w:rsidR="00CA4C8D" w:rsidRDefault="00CA4C8D" w:rsidP="00CA4C8D">
      <w:pPr>
        <w:rPr>
          <w:rFonts w:ascii="Times New Roman" w:hAnsi="Times New Roman"/>
        </w:rPr>
      </w:pPr>
    </w:p>
    <w:p w14:paraId="12EF63BE" w14:textId="77777777" w:rsidR="00CA4C8D" w:rsidRDefault="00CA4C8D" w:rsidP="00CA4C8D">
      <w:pPr>
        <w:rPr>
          <w:rFonts w:ascii="Times New Roman" w:hAnsi="Times New Roman"/>
        </w:rPr>
      </w:pPr>
    </w:p>
    <w:p w14:paraId="04D23363" w14:textId="77777777" w:rsidR="00CA4C8D" w:rsidRDefault="00CA4C8D" w:rsidP="00CA4C8D">
      <w:pPr>
        <w:rPr>
          <w:rFonts w:ascii="Times New Roman" w:hAnsi="Times New Roman"/>
        </w:rPr>
      </w:pPr>
    </w:p>
    <w:p w14:paraId="0F0A1BC2" w14:textId="77777777" w:rsidR="00CA4C8D" w:rsidRDefault="00CA4C8D" w:rsidP="00CA4C8D">
      <w:pPr>
        <w:rPr>
          <w:rFonts w:ascii="Times New Roman" w:hAnsi="Times New Roman"/>
        </w:rPr>
      </w:pPr>
    </w:p>
    <w:p w14:paraId="11D79D33" w14:textId="77777777" w:rsidR="00CA4C8D" w:rsidRDefault="00CA4C8D" w:rsidP="00CA4C8D">
      <w:pPr>
        <w:rPr>
          <w:rFonts w:ascii="Times New Roman" w:hAnsi="Times New Roman"/>
        </w:rPr>
      </w:pPr>
    </w:p>
    <w:p w14:paraId="17B65817" w14:textId="77777777" w:rsidR="00CA4C8D" w:rsidRDefault="00CA4C8D" w:rsidP="00CA4C8D">
      <w:pPr>
        <w:rPr>
          <w:rFonts w:ascii="Times New Roman" w:hAnsi="Times New Roman"/>
        </w:rPr>
      </w:pPr>
    </w:p>
    <w:p w14:paraId="495E246D" w14:textId="77777777" w:rsidR="00CA4C8D" w:rsidRDefault="00CA4C8D" w:rsidP="00CA4C8D">
      <w:pPr>
        <w:rPr>
          <w:rFonts w:ascii="Times New Roman" w:hAnsi="Times New Roman"/>
        </w:rPr>
      </w:pPr>
    </w:p>
    <w:p w14:paraId="3BA83AAC" w14:textId="77777777" w:rsidR="00CA4C8D" w:rsidRDefault="00CA4C8D" w:rsidP="00CA4C8D">
      <w:pPr>
        <w:rPr>
          <w:rFonts w:ascii="Times New Roman" w:hAnsi="Times New Roman"/>
        </w:rPr>
      </w:pPr>
    </w:p>
    <w:p w14:paraId="3FDFA07E" w14:textId="77777777" w:rsidR="00CA4C8D" w:rsidRDefault="00CA4C8D" w:rsidP="00CA4C8D">
      <w:pPr>
        <w:rPr>
          <w:rFonts w:ascii="Times New Roman" w:hAnsi="Times New Roman"/>
        </w:rPr>
      </w:pPr>
    </w:p>
    <w:p w14:paraId="011CCA9C" w14:textId="77777777" w:rsidR="00CA4C8D" w:rsidRDefault="00CA4C8D" w:rsidP="00CA4C8D">
      <w:pPr>
        <w:rPr>
          <w:rFonts w:ascii="Times New Roman" w:hAnsi="Times New Roman"/>
        </w:rPr>
      </w:pPr>
    </w:p>
    <w:p w14:paraId="48956510" w14:textId="77777777" w:rsidR="00CA4C8D" w:rsidRDefault="00CA4C8D" w:rsidP="00CA4C8D">
      <w:pPr>
        <w:rPr>
          <w:rFonts w:ascii="Times New Roman" w:hAnsi="Times New Roman"/>
          <w:b/>
        </w:rPr>
      </w:pPr>
      <w:r>
        <w:rPr>
          <w:rFonts w:ascii="Times New Roman" w:hAnsi="Times New Roman"/>
          <w:b/>
        </w:rPr>
        <w:t>Abstract</w:t>
      </w:r>
    </w:p>
    <w:p w14:paraId="2652FEF7" w14:textId="77777777" w:rsidR="00CA4C8D" w:rsidRDefault="00CA4C8D" w:rsidP="00CA4C8D">
      <w:pPr>
        <w:rPr>
          <w:rFonts w:ascii="Times New Roman" w:hAnsi="Times New Roman"/>
          <w:b/>
        </w:rPr>
      </w:pPr>
    </w:p>
    <w:p w14:paraId="590C1B1A" w14:textId="3E7E4BFF" w:rsidR="00CA4C8D" w:rsidRDefault="00CA4C8D" w:rsidP="00E977F8">
      <w:pPr>
        <w:jc w:val="both"/>
        <w:rPr>
          <w:rFonts w:ascii="Times New Roman" w:hAnsi="Times New Roman"/>
        </w:rPr>
      </w:pPr>
      <w:r>
        <w:rPr>
          <w:rFonts w:ascii="Times New Roman" w:hAnsi="Times New Roman"/>
        </w:rPr>
        <w:t xml:space="preserve">Islam is often </w:t>
      </w:r>
      <w:r w:rsidR="00026017">
        <w:rPr>
          <w:rFonts w:ascii="Times New Roman" w:hAnsi="Times New Roman"/>
        </w:rPr>
        <w:t xml:space="preserve">regarded </w:t>
      </w:r>
      <w:r>
        <w:rPr>
          <w:rFonts w:ascii="Times New Roman" w:hAnsi="Times New Roman"/>
        </w:rPr>
        <w:t xml:space="preserve">as </w:t>
      </w:r>
      <w:r w:rsidR="00026017">
        <w:rPr>
          <w:rFonts w:ascii="Times New Roman" w:hAnsi="Times New Roman"/>
        </w:rPr>
        <w:t xml:space="preserve">being </w:t>
      </w:r>
      <w:r>
        <w:rPr>
          <w:rFonts w:ascii="Times New Roman" w:hAnsi="Times New Roman"/>
        </w:rPr>
        <w:t xml:space="preserve">incompatible with European values. In Italy, </w:t>
      </w:r>
      <w:r w:rsidR="00026017">
        <w:rPr>
          <w:rFonts w:ascii="Times New Roman" w:hAnsi="Times New Roman"/>
        </w:rPr>
        <w:t xml:space="preserve">for example, </w:t>
      </w:r>
      <w:r>
        <w:rPr>
          <w:rFonts w:ascii="Times New Roman" w:hAnsi="Times New Roman"/>
        </w:rPr>
        <w:t>anti-Islam po</w:t>
      </w:r>
      <w:r w:rsidR="00026017">
        <w:rPr>
          <w:rFonts w:ascii="Times New Roman" w:hAnsi="Times New Roman"/>
        </w:rPr>
        <w:t>ints of view</w:t>
      </w:r>
      <w:r>
        <w:rPr>
          <w:rFonts w:ascii="Times New Roman" w:hAnsi="Times New Roman"/>
        </w:rPr>
        <w:t xml:space="preserve"> reiterate </w:t>
      </w:r>
      <w:r w:rsidR="00026017">
        <w:rPr>
          <w:rFonts w:ascii="Times New Roman" w:hAnsi="Times New Roman"/>
        </w:rPr>
        <w:t>the religion’s</w:t>
      </w:r>
      <w:r>
        <w:rPr>
          <w:rFonts w:ascii="Times New Roman" w:hAnsi="Times New Roman"/>
        </w:rPr>
        <w:t xml:space="preserve"> alleged inconsistency with Catholicism and secularism. This article argues that narrative practices can challenge this idea </w:t>
      </w:r>
      <w:r w:rsidR="00026017">
        <w:rPr>
          <w:rFonts w:ascii="Times New Roman" w:hAnsi="Times New Roman"/>
        </w:rPr>
        <w:t>by</w:t>
      </w:r>
      <w:r>
        <w:rPr>
          <w:rFonts w:ascii="Times New Roman" w:hAnsi="Times New Roman"/>
        </w:rPr>
        <w:t xml:space="preserve"> articulat</w:t>
      </w:r>
      <w:r w:rsidR="00026017">
        <w:rPr>
          <w:rFonts w:ascii="Times New Roman" w:hAnsi="Times New Roman"/>
        </w:rPr>
        <w:t>ing</w:t>
      </w:r>
      <w:r>
        <w:rPr>
          <w:rFonts w:ascii="Times New Roman" w:hAnsi="Times New Roman"/>
        </w:rPr>
        <w:t xml:space="preserve"> Muslim hybrid identities that are compatible with Italian culture and society. The second-generation blog </w:t>
      </w:r>
      <w:proofErr w:type="spellStart"/>
      <w:r w:rsidR="00A60BD6" w:rsidRPr="00E977F8">
        <w:rPr>
          <w:rFonts w:ascii="Times New Roman" w:hAnsi="Times New Roman"/>
          <w:i/>
        </w:rPr>
        <w:t>Yalla</w:t>
      </w:r>
      <w:proofErr w:type="spellEnd"/>
      <w:r w:rsidRPr="00E977F8">
        <w:rPr>
          <w:rFonts w:ascii="Times New Roman" w:hAnsi="Times New Roman"/>
          <w:i/>
        </w:rPr>
        <w:t xml:space="preserve"> Italia</w:t>
      </w:r>
      <w:r>
        <w:rPr>
          <w:rFonts w:ascii="Times New Roman" w:hAnsi="Times New Roman"/>
        </w:rPr>
        <w:t xml:space="preserve"> represents a “third space” where young Italian Muslims contrast dominant media stereotypes</w:t>
      </w:r>
      <w:r w:rsidR="00026017">
        <w:rPr>
          <w:rFonts w:ascii="Times New Roman" w:hAnsi="Times New Roman"/>
        </w:rPr>
        <w:t>, thereby</w:t>
      </w:r>
      <w:r>
        <w:rPr>
          <w:rFonts w:ascii="Times New Roman" w:hAnsi="Times New Roman"/>
        </w:rPr>
        <w:t xml:space="preserve"> creating “disruptive flows of dissent.” </w:t>
      </w:r>
      <w:r w:rsidR="00026017">
        <w:rPr>
          <w:rFonts w:ascii="Times New Roman" w:hAnsi="Times New Roman"/>
        </w:rPr>
        <w:t>A</w:t>
      </w:r>
      <w:r>
        <w:rPr>
          <w:rFonts w:ascii="Times New Roman" w:hAnsi="Times New Roman"/>
        </w:rPr>
        <w:t xml:space="preserve"> textual analysis of the blog and interviews with some of the bloggers reveal that three main topics </w:t>
      </w:r>
      <w:r w:rsidR="00026017">
        <w:rPr>
          <w:rFonts w:ascii="Times New Roman" w:hAnsi="Times New Roman"/>
        </w:rPr>
        <w:t xml:space="preserve">are </w:t>
      </w:r>
      <w:r>
        <w:rPr>
          <w:rFonts w:ascii="Times New Roman" w:hAnsi="Times New Roman"/>
        </w:rPr>
        <w:t>employed to overcome marginalization: (1) critiques of mainstream media (2) narratives about family lives and the practice of Islam, and (3) advoca</w:t>
      </w:r>
      <w:r w:rsidR="00DC2359">
        <w:rPr>
          <w:rFonts w:ascii="Times New Roman" w:hAnsi="Times New Roman"/>
        </w:rPr>
        <w:t>cy of</w:t>
      </w:r>
      <w:r w:rsidR="00026017">
        <w:rPr>
          <w:rFonts w:ascii="Times New Roman" w:hAnsi="Times New Roman"/>
        </w:rPr>
        <w:t xml:space="preserve"> a</w:t>
      </w:r>
      <w:r>
        <w:rPr>
          <w:rFonts w:ascii="Times New Roman" w:hAnsi="Times New Roman"/>
        </w:rPr>
        <w:t xml:space="preserve"> quicker procedure </w:t>
      </w:r>
      <w:r w:rsidR="00026017">
        <w:rPr>
          <w:rFonts w:ascii="Times New Roman" w:hAnsi="Times New Roman"/>
        </w:rPr>
        <w:t>for</w:t>
      </w:r>
      <w:r>
        <w:rPr>
          <w:rFonts w:ascii="Times New Roman" w:hAnsi="Times New Roman"/>
        </w:rPr>
        <w:t xml:space="preserve"> gain</w:t>
      </w:r>
      <w:r w:rsidR="00026017">
        <w:rPr>
          <w:rFonts w:ascii="Times New Roman" w:hAnsi="Times New Roman"/>
        </w:rPr>
        <w:t>ing</w:t>
      </w:r>
      <w:r>
        <w:rPr>
          <w:rFonts w:ascii="Times New Roman" w:hAnsi="Times New Roman"/>
        </w:rPr>
        <w:t xml:space="preserve"> Italian citizenship. </w:t>
      </w:r>
      <w:r w:rsidR="00B72A3E">
        <w:rPr>
          <w:rFonts w:ascii="Times New Roman" w:hAnsi="Times New Roman"/>
        </w:rPr>
        <w:t>T</w:t>
      </w:r>
      <w:r>
        <w:rPr>
          <w:rFonts w:ascii="Times New Roman" w:hAnsi="Times New Roman"/>
        </w:rPr>
        <w:t xml:space="preserve">he bloggers </w:t>
      </w:r>
      <w:r w:rsidR="00DC2359">
        <w:rPr>
          <w:rFonts w:ascii="Times New Roman" w:hAnsi="Times New Roman"/>
        </w:rPr>
        <w:t>adopt</w:t>
      </w:r>
      <w:r w:rsidR="00B72A3E">
        <w:rPr>
          <w:rFonts w:ascii="Times New Roman" w:hAnsi="Times New Roman"/>
        </w:rPr>
        <w:t xml:space="preserve"> a storytelling style to press</w:t>
      </w:r>
      <w:r>
        <w:rPr>
          <w:rFonts w:ascii="Times New Roman" w:hAnsi="Times New Roman"/>
        </w:rPr>
        <w:t xml:space="preserve"> for social and institutional change and explain how they </w:t>
      </w:r>
      <w:r w:rsidR="00B72A3E">
        <w:rPr>
          <w:rFonts w:ascii="Times New Roman" w:hAnsi="Times New Roman"/>
        </w:rPr>
        <w:t xml:space="preserve">succeed in adapting </w:t>
      </w:r>
      <w:r>
        <w:rPr>
          <w:rFonts w:ascii="Times New Roman" w:hAnsi="Times New Roman"/>
        </w:rPr>
        <w:t xml:space="preserve">Islam to Italian society. Their religious diversity is </w:t>
      </w:r>
      <w:r w:rsidR="00B72A3E">
        <w:rPr>
          <w:rFonts w:ascii="Times New Roman" w:hAnsi="Times New Roman"/>
        </w:rPr>
        <w:t xml:space="preserve">thus </w:t>
      </w:r>
      <w:r>
        <w:rPr>
          <w:rFonts w:ascii="Times New Roman" w:hAnsi="Times New Roman"/>
        </w:rPr>
        <w:t xml:space="preserve">perceived as </w:t>
      </w:r>
      <w:r w:rsidR="00B72A3E">
        <w:rPr>
          <w:rFonts w:ascii="Times New Roman" w:hAnsi="Times New Roman"/>
        </w:rPr>
        <w:t xml:space="preserve">providing </w:t>
      </w:r>
      <w:r>
        <w:rPr>
          <w:rFonts w:ascii="Times New Roman" w:hAnsi="Times New Roman"/>
        </w:rPr>
        <w:t>a potential for Italy, rather than</w:t>
      </w:r>
      <w:r w:rsidR="00B72A3E">
        <w:rPr>
          <w:rFonts w:ascii="Times New Roman" w:hAnsi="Times New Roman"/>
        </w:rPr>
        <w:t xml:space="preserve"> being</w:t>
      </w:r>
      <w:r>
        <w:rPr>
          <w:rFonts w:ascii="Times New Roman" w:hAnsi="Times New Roman"/>
        </w:rPr>
        <w:t xml:space="preserve"> a mark of marginalization. </w:t>
      </w:r>
    </w:p>
    <w:p w14:paraId="40789853" w14:textId="77777777" w:rsidR="00CA4C8D" w:rsidRPr="00DD43F0" w:rsidRDefault="00CA4C8D" w:rsidP="00CA4C8D">
      <w:pPr>
        <w:rPr>
          <w:rFonts w:ascii="Times New Roman" w:hAnsi="Times New Roman"/>
          <w:b/>
        </w:rPr>
      </w:pPr>
    </w:p>
    <w:p w14:paraId="6D7886DC" w14:textId="77777777" w:rsidR="00CA4C8D" w:rsidRPr="00DD43F0" w:rsidRDefault="00CA4C8D" w:rsidP="00CA4C8D">
      <w:pPr>
        <w:jc w:val="both"/>
        <w:rPr>
          <w:rFonts w:ascii="Times New Roman" w:hAnsi="Times New Roman"/>
          <w:b/>
        </w:rPr>
      </w:pPr>
    </w:p>
    <w:p w14:paraId="43DA968A" w14:textId="77777777" w:rsidR="00CA4C8D" w:rsidRPr="00DD43F0" w:rsidRDefault="00CA4C8D" w:rsidP="00CA4C8D">
      <w:pPr>
        <w:pStyle w:val="HTMLPreformatted"/>
        <w:jc w:val="both"/>
        <w:rPr>
          <w:rFonts w:ascii="Times New Roman" w:eastAsia="Times New Roman" w:hAnsi="Times New Roman" w:cs="Times New Roman"/>
          <w:b/>
          <w:color w:val="222222"/>
          <w:sz w:val="24"/>
          <w:szCs w:val="24"/>
          <w:lang w:val="en-GB"/>
        </w:rPr>
      </w:pPr>
      <w:r w:rsidRPr="00DD43F0">
        <w:rPr>
          <w:rFonts w:ascii="Times New Roman" w:eastAsia="Times New Roman" w:hAnsi="Times New Roman" w:cs="Times New Roman"/>
          <w:b/>
          <w:color w:val="222222"/>
          <w:sz w:val="24"/>
          <w:szCs w:val="24"/>
          <w:lang w:val="en-GB"/>
        </w:rPr>
        <w:t xml:space="preserve">Résumé </w:t>
      </w:r>
    </w:p>
    <w:p w14:paraId="33CE0646" w14:textId="77777777" w:rsidR="00CA4C8D" w:rsidRPr="00DD43F0" w:rsidRDefault="00CA4C8D" w:rsidP="00CA4C8D">
      <w:pPr>
        <w:pStyle w:val="HTMLPreformatted"/>
        <w:jc w:val="both"/>
        <w:rPr>
          <w:rFonts w:ascii="Times New Roman" w:eastAsia="Times New Roman" w:hAnsi="Times New Roman" w:cs="Times New Roman"/>
          <w:b/>
          <w:color w:val="222222"/>
          <w:sz w:val="24"/>
          <w:szCs w:val="24"/>
          <w:lang w:val="en-GB"/>
        </w:rPr>
      </w:pPr>
    </w:p>
    <w:p w14:paraId="01D3729E" w14:textId="37B4BE0A" w:rsidR="00CA4C8D" w:rsidRPr="00DD43F0" w:rsidRDefault="00CA4C8D" w:rsidP="00CA4C8D">
      <w:pPr>
        <w:pStyle w:val="HTMLPreformatted"/>
        <w:jc w:val="both"/>
        <w:rPr>
          <w:rFonts w:ascii="Times New Roman" w:hAnsi="Times New Roman" w:cs="Times New Roman"/>
          <w:sz w:val="24"/>
          <w:szCs w:val="24"/>
          <w:lang w:val="fr-FR"/>
        </w:rPr>
      </w:pPr>
      <w:r w:rsidRPr="00DD43F0">
        <w:rPr>
          <w:rFonts w:ascii="Times New Roman" w:hAnsi="Times New Roman" w:cs="Times New Roman"/>
          <w:sz w:val="24"/>
          <w:szCs w:val="24"/>
          <w:lang w:val="fr-FR"/>
        </w:rPr>
        <w:t>L'islam est souvent considéré comme incompatible avec les valeurs européennes. En Italie, les</w:t>
      </w:r>
      <w:r w:rsidR="00D921DF" w:rsidRPr="00DD43F0">
        <w:rPr>
          <w:rFonts w:ascii="Times New Roman" w:hAnsi="Times New Roman" w:cs="Times New Roman"/>
          <w:sz w:val="24"/>
          <w:szCs w:val="24"/>
          <w:lang w:val="fr-FR"/>
        </w:rPr>
        <w:t xml:space="preserve"> opposants</w:t>
      </w:r>
      <w:r w:rsidRPr="00DD43F0">
        <w:rPr>
          <w:rFonts w:ascii="Times New Roman" w:hAnsi="Times New Roman" w:cs="Times New Roman"/>
          <w:sz w:val="24"/>
          <w:szCs w:val="24"/>
          <w:lang w:val="fr-FR"/>
        </w:rPr>
        <w:t xml:space="preserve"> </w:t>
      </w:r>
      <w:proofErr w:type="gramStart"/>
      <w:r w:rsidRPr="00DD43F0">
        <w:rPr>
          <w:rFonts w:ascii="Times New Roman" w:hAnsi="Times New Roman" w:cs="Times New Roman"/>
          <w:sz w:val="24"/>
          <w:szCs w:val="24"/>
          <w:lang w:val="fr-FR"/>
        </w:rPr>
        <w:t>anti-islam</w:t>
      </w:r>
      <w:proofErr w:type="gramEnd"/>
      <w:r w:rsidRPr="00DD43F0">
        <w:rPr>
          <w:rFonts w:ascii="Times New Roman" w:hAnsi="Times New Roman" w:cs="Times New Roman"/>
          <w:sz w:val="24"/>
          <w:szCs w:val="24"/>
          <w:lang w:val="fr-FR"/>
        </w:rPr>
        <w:t xml:space="preserve"> </w:t>
      </w:r>
      <w:r w:rsidR="00297614">
        <w:rPr>
          <w:rFonts w:ascii="Times New Roman" w:hAnsi="Times New Roman" w:cs="Times New Roman"/>
          <w:sz w:val="24"/>
          <w:szCs w:val="24"/>
          <w:lang w:val="fr-FR"/>
        </w:rPr>
        <w:t xml:space="preserve">relaient cette </w:t>
      </w:r>
      <w:r w:rsidRPr="00DD43F0">
        <w:rPr>
          <w:rFonts w:ascii="Times New Roman" w:hAnsi="Times New Roman" w:cs="Times New Roman"/>
          <w:sz w:val="24"/>
          <w:szCs w:val="24"/>
          <w:lang w:val="fr-FR"/>
        </w:rPr>
        <w:t xml:space="preserve">prétendue incompatibilité avec le Catholicisme et la laïcité. L'article soutient </w:t>
      </w:r>
      <w:r w:rsidR="00D921DF" w:rsidRPr="00E977F8">
        <w:rPr>
          <w:rFonts w:ascii="Times New Roman" w:hAnsi="Times New Roman" w:cs="Times New Roman"/>
          <w:bCs/>
          <w:color w:val="555555"/>
          <w:sz w:val="24"/>
          <w:szCs w:val="24"/>
        </w:rPr>
        <w:t>q</w:t>
      </w:r>
      <w:r w:rsidR="00D921DF" w:rsidRPr="00E977F8">
        <w:rPr>
          <w:rFonts w:ascii="Times New Roman" w:hAnsi="Times New Roman" w:cs="Times New Roman"/>
          <w:bCs/>
          <w:color w:val="1F497D"/>
          <w:sz w:val="24"/>
          <w:szCs w:val="24"/>
        </w:rPr>
        <w:t xml:space="preserve">ue des </w:t>
      </w:r>
      <w:proofErr w:type="spellStart"/>
      <w:r w:rsidR="00D921DF" w:rsidRPr="00E977F8">
        <w:rPr>
          <w:rFonts w:ascii="Times New Roman" w:hAnsi="Times New Roman" w:cs="Times New Roman"/>
          <w:bCs/>
          <w:color w:val="1F497D"/>
          <w:sz w:val="24"/>
          <w:szCs w:val="24"/>
        </w:rPr>
        <w:t>témoignages</w:t>
      </w:r>
      <w:proofErr w:type="spellEnd"/>
      <w:r w:rsidR="00D921DF" w:rsidRPr="00E977F8">
        <w:rPr>
          <w:rFonts w:ascii="Times New Roman" w:hAnsi="Times New Roman" w:cs="Times New Roman"/>
          <w:bCs/>
          <w:color w:val="1F497D"/>
          <w:sz w:val="24"/>
          <w:szCs w:val="24"/>
        </w:rPr>
        <w:t xml:space="preserve"> et </w:t>
      </w:r>
      <w:proofErr w:type="spellStart"/>
      <w:r w:rsidR="00D921DF" w:rsidRPr="00E977F8">
        <w:rPr>
          <w:rFonts w:ascii="Times New Roman" w:hAnsi="Times New Roman" w:cs="Times New Roman"/>
          <w:bCs/>
          <w:color w:val="1F497D"/>
          <w:sz w:val="24"/>
          <w:szCs w:val="24"/>
        </w:rPr>
        <w:t>récits</w:t>
      </w:r>
      <w:proofErr w:type="spellEnd"/>
      <w:r w:rsidR="00D921DF" w:rsidRPr="00E977F8">
        <w:rPr>
          <w:rFonts w:ascii="Times New Roman" w:hAnsi="Times New Roman" w:cs="Times New Roman"/>
          <w:bCs/>
          <w:color w:val="1F497D"/>
          <w:sz w:val="24"/>
          <w:szCs w:val="24"/>
        </w:rPr>
        <w:t xml:space="preserve"> de vie </w:t>
      </w:r>
      <w:r w:rsidRPr="00DD43F0">
        <w:rPr>
          <w:rFonts w:ascii="Times New Roman" w:hAnsi="Times New Roman" w:cs="Times New Roman"/>
          <w:sz w:val="24"/>
          <w:szCs w:val="24"/>
          <w:lang w:val="fr-FR"/>
        </w:rPr>
        <w:t xml:space="preserve">peuvent </w:t>
      </w:r>
      <w:proofErr w:type="spellStart"/>
      <w:r w:rsidR="00D921DF" w:rsidRPr="00E977F8">
        <w:rPr>
          <w:rFonts w:ascii="Times New Roman" w:hAnsi="Times New Roman" w:cs="Times New Roman"/>
          <w:bCs/>
          <w:color w:val="1F497D"/>
          <w:sz w:val="24"/>
          <w:szCs w:val="24"/>
        </w:rPr>
        <w:t>mettre</w:t>
      </w:r>
      <w:proofErr w:type="spellEnd"/>
      <w:r w:rsidR="00D921DF" w:rsidRPr="00E977F8">
        <w:rPr>
          <w:rFonts w:ascii="Times New Roman" w:hAnsi="Times New Roman" w:cs="Times New Roman"/>
          <w:bCs/>
          <w:color w:val="1F497D"/>
          <w:sz w:val="24"/>
          <w:szCs w:val="24"/>
        </w:rPr>
        <w:t xml:space="preserve"> </w:t>
      </w:r>
      <w:proofErr w:type="spellStart"/>
      <w:r w:rsidR="00D921DF" w:rsidRPr="00E977F8">
        <w:rPr>
          <w:rFonts w:ascii="Times New Roman" w:hAnsi="Times New Roman" w:cs="Times New Roman"/>
          <w:bCs/>
          <w:color w:val="1F497D"/>
          <w:sz w:val="24"/>
          <w:szCs w:val="24"/>
        </w:rPr>
        <w:t>en</w:t>
      </w:r>
      <w:proofErr w:type="spellEnd"/>
      <w:r w:rsidR="00D921DF" w:rsidRPr="00E977F8">
        <w:rPr>
          <w:rFonts w:ascii="Times New Roman" w:hAnsi="Times New Roman" w:cs="Times New Roman"/>
          <w:bCs/>
          <w:color w:val="1F497D"/>
          <w:sz w:val="24"/>
          <w:szCs w:val="24"/>
        </w:rPr>
        <w:t xml:space="preserve"> evidence</w:t>
      </w:r>
      <w:r w:rsidR="00D921DF" w:rsidRPr="00E977F8">
        <w:rPr>
          <w:rFonts w:ascii="Times New Roman" w:hAnsi="Times New Roman" w:cs="Times New Roman"/>
          <w:b/>
          <w:bCs/>
          <w:color w:val="1F497D"/>
          <w:sz w:val="24"/>
          <w:szCs w:val="24"/>
        </w:rPr>
        <w:t xml:space="preserve"> </w:t>
      </w:r>
      <w:r w:rsidRPr="00DD43F0">
        <w:rPr>
          <w:rFonts w:ascii="Times New Roman" w:hAnsi="Times New Roman" w:cs="Times New Roman"/>
          <w:sz w:val="24"/>
          <w:szCs w:val="24"/>
          <w:lang w:val="fr-FR"/>
        </w:rPr>
        <w:t>des identités hybrides musulmanes qui sont compatibles avec la culture et la société italienne. Le blog de deuxième génération</w:t>
      </w:r>
      <w:r w:rsidR="0067483C">
        <w:rPr>
          <w:rFonts w:ascii="Times New Roman" w:hAnsi="Times New Roman" w:cs="Times New Roman"/>
          <w:sz w:val="24"/>
          <w:szCs w:val="24"/>
          <w:lang w:val="fr-FR"/>
        </w:rPr>
        <w:t xml:space="preserve"> </w:t>
      </w:r>
      <w:proofErr w:type="spellStart"/>
      <w:r w:rsidR="00A60BD6" w:rsidRPr="00E977F8">
        <w:rPr>
          <w:rFonts w:ascii="Times New Roman" w:hAnsi="Times New Roman" w:cs="Times New Roman"/>
          <w:i/>
          <w:sz w:val="24"/>
          <w:szCs w:val="24"/>
          <w:lang w:val="fr-FR"/>
        </w:rPr>
        <w:t>Yalla</w:t>
      </w:r>
      <w:proofErr w:type="spellEnd"/>
      <w:r w:rsidRPr="00E977F8">
        <w:rPr>
          <w:rFonts w:ascii="Times New Roman" w:hAnsi="Times New Roman" w:cs="Times New Roman"/>
          <w:i/>
          <w:sz w:val="24"/>
          <w:szCs w:val="24"/>
          <w:lang w:val="fr-FR"/>
        </w:rPr>
        <w:t xml:space="preserve"> </w:t>
      </w:r>
      <w:proofErr w:type="spellStart"/>
      <w:r w:rsidRPr="00E977F8">
        <w:rPr>
          <w:rFonts w:ascii="Times New Roman" w:hAnsi="Times New Roman" w:cs="Times New Roman"/>
          <w:i/>
          <w:sz w:val="24"/>
          <w:szCs w:val="24"/>
          <w:lang w:val="fr-FR"/>
        </w:rPr>
        <w:t>Italia</w:t>
      </w:r>
      <w:proofErr w:type="spellEnd"/>
      <w:r w:rsidRPr="00E977F8">
        <w:rPr>
          <w:rFonts w:ascii="Times New Roman" w:hAnsi="Times New Roman" w:cs="Times New Roman"/>
          <w:i/>
          <w:sz w:val="24"/>
          <w:szCs w:val="24"/>
          <w:lang w:val="fr-FR"/>
        </w:rPr>
        <w:t> </w:t>
      </w:r>
      <w:r w:rsidRPr="00DD43F0">
        <w:rPr>
          <w:rFonts w:ascii="Times New Roman" w:hAnsi="Times New Roman" w:cs="Times New Roman"/>
          <w:sz w:val="24"/>
          <w:szCs w:val="24"/>
          <w:lang w:val="fr-FR"/>
        </w:rPr>
        <w:t>représente un « espace tiers » où les jeunes musulmans d’Italie peuvent contester les stéréotypes médiatiques et créer des « courants d</w:t>
      </w:r>
      <w:r w:rsidR="00D921DF" w:rsidRPr="00DD43F0">
        <w:rPr>
          <w:rFonts w:ascii="Times New Roman" w:hAnsi="Times New Roman" w:cs="Times New Roman"/>
          <w:sz w:val="24"/>
          <w:szCs w:val="24"/>
          <w:lang w:val="fr-FR"/>
        </w:rPr>
        <w:t>issidents</w:t>
      </w:r>
      <w:r w:rsidRPr="00DD43F0">
        <w:rPr>
          <w:rFonts w:ascii="Times New Roman" w:hAnsi="Times New Roman" w:cs="Times New Roman"/>
          <w:sz w:val="24"/>
          <w:szCs w:val="24"/>
          <w:lang w:val="fr-FR"/>
        </w:rPr>
        <w:t> ». L'analyse textuelle du blog</w:t>
      </w:r>
      <w:r w:rsidR="00D921DF" w:rsidRPr="00DD43F0">
        <w:rPr>
          <w:rFonts w:ascii="Times New Roman" w:hAnsi="Times New Roman" w:cs="Times New Roman"/>
          <w:sz w:val="24"/>
          <w:szCs w:val="24"/>
          <w:lang w:val="fr-FR"/>
        </w:rPr>
        <w:t>, ainsi que</w:t>
      </w:r>
      <w:r w:rsidRPr="00DD43F0">
        <w:rPr>
          <w:rFonts w:ascii="Times New Roman" w:hAnsi="Times New Roman" w:cs="Times New Roman"/>
          <w:sz w:val="24"/>
          <w:szCs w:val="24"/>
          <w:lang w:val="fr-FR"/>
        </w:rPr>
        <w:t xml:space="preserve"> des entrevues avec des blogueurs révèlent </w:t>
      </w:r>
      <w:r w:rsidR="00297614">
        <w:rPr>
          <w:rFonts w:ascii="Times New Roman" w:hAnsi="Times New Roman" w:cs="Times New Roman"/>
          <w:sz w:val="24"/>
          <w:szCs w:val="24"/>
          <w:lang w:val="fr-FR"/>
        </w:rPr>
        <w:t xml:space="preserve">que trois sujets sont principalement utilisés  </w:t>
      </w:r>
      <w:r w:rsidRPr="00DD43F0">
        <w:rPr>
          <w:rFonts w:ascii="Times New Roman" w:hAnsi="Times New Roman" w:cs="Times New Roman"/>
          <w:sz w:val="24"/>
          <w:szCs w:val="24"/>
          <w:lang w:val="fr-FR"/>
        </w:rPr>
        <w:t xml:space="preserve">pour </w:t>
      </w:r>
      <w:r w:rsidR="00D921DF" w:rsidRPr="00DD43F0">
        <w:rPr>
          <w:rFonts w:ascii="Times New Roman" w:hAnsi="Times New Roman" w:cs="Times New Roman"/>
          <w:sz w:val="24"/>
          <w:szCs w:val="24"/>
          <w:lang w:val="fr-FR"/>
        </w:rPr>
        <w:t xml:space="preserve">aider à </w:t>
      </w:r>
      <w:r w:rsidRPr="00DD43F0">
        <w:rPr>
          <w:rFonts w:ascii="Times New Roman" w:hAnsi="Times New Roman" w:cs="Times New Roman"/>
          <w:sz w:val="24"/>
          <w:szCs w:val="24"/>
          <w:lang w:val="fr-FR"/>
        </w:rPr>
        <w:t xml:space="preserve">surmonter la marginalisation </w:t>
      </w:r>
      <w:r w:rsidR="00297614">
        <w:rPr>
          <w:rFonts w:ascii="Times New Roman" w:hAnsi="Times New Roman" w:cs="Times New Roman"/>
          <w:sz w:val="24"/>
          <w:szCs w:val="24"/>
          <w:lang w:val="fr-FR"/>
        </w:rPr>
        <w:t xml:space="preserve">des musulmans </w:t>
      </w:r>
      <w:r w:rsidRPr="00DD43F0">
        <w:rPr>
          <w:rFonts w:ascii="Times New Roman" w:hAnsi="Times New Roman" w:cs="Times New Roman"/>
          <w:sz w:val="24"/>
          <w:szCs w:val="24"/>
          <w:lang w:val="fr-FR"/>
        </w:rPr>
        <w:t>dans la société italienne: (1) la critique de médias traditionnels (2) les</w:t>
      </w:r>
      <w:r w:rsidR="00D921DF" w:rsidRPr="00DD43F0">
        <w:rPr>
          <w:rFonts w:ascii="Times New Roman" w:hAnsi="Times New Roman" w:cs="Times New Roman"/>
          <w:sz w:val="24"/>
          <w:szCs w:val="24"/>
          <w:lang w:val="fr-FR"/>
        </w:rPr>
        <w:t xml:space="preserve"> récits</w:t>
      </w:r>
      <w:r w:rsidRPr="00DD43F0">
        <w:rPr>
          <w:rFonts w:ascii="Times New Roman" w:hAnsi="Times New Roman" w:cs="Times New Roman"/>
          <w:sz w:val="24"/>
          <w:szCs w:val="24"/>
          <w:lang w:val="fr-FR"/>
        </w:rPr>
        <w:t xml:space="preserve"> de la vie de famille </w:t>
      </w:r>
      <w:r w:rsidR="00297614">
        <w:rPr>
          <w:rFonts w:ascii="Times New Roman" w:hAnsi="Times New Roman" w:cs="Times New Roman"/>
          <w:sz w:val="24"/>
          <w:szCs w:val="24"/>
          <w:lang w:val="fr-FR"/>
        </w:rPr>
        <w:t>et de</w:t>
      </w:r>
      <w:r w:rsidRPr="00DD43F0">
        <w:rPr>
          <w:rFonts w:ascii="Times New Roman" w:hAnsi="Times New Roman" w:cs="Times New Roman"/>
          <w:sz w:val="24"/>
          <w:szCs w:val="24"/>
          <w:lang w:val="fr-FR"/>
        </w:rPr>
        <w:t xml:space="preserve"> la pratique de l'islam (3) la promotion d’une procédure plus rapide pour obtenir la citoyenneté italienne. En employant</w:t>
      </w:r>
      <w:r w:rsidR="005C4B3A">
        <w:rPr>
          <w:rFonts w:ascii="Times New Roman" w:hAnsi="Times New Roman" w:cs="Times New Roman"/>
          <w:sz w:val="24"/>
          <w:szCs w:val="24"/>
          <w:lang w:val="fr-FR"/>
        </w:rPr>
        <w:t xml:space="preserve"> </w:t>
      </w:r>
      <w:r w:rsidR="00D921DF" w:rsidRPr="00DD43F0">
        <w:rPr>
          <w:rFonts w:ascii="Times New Roman" w:hAnsi="Times New Roman" w:cs="Times New Roman"/>
          <w:sz w:val="24"/>
          <w:szCs w:val="24"/>
          <w:lang w:val="fr-FR"/>
        </w:rPr>
        <w:t>la narration</w:t>
      </w:r>
      <w:r w:rsidRPr="00DD43F0">
        <w:rPr>
          <w:rFonts w:ascii="Times New Roman" w:hAnsi="Times New Roman" w:cs="Times New Roman"/>
          <w:sz w:val="24"/>
          <w:szCs w:val="24"/>
          <w:lang w:val="fr-FR"/>
        </w:rPr>
        <w:t>, les blogueurs plaident pour le changement social et institutionnel et présentent leur diversité religieuse comme un</w:t>
      </w:r>
      <w:r w:rsidR="00297614">
        <w:rPr>
          <w:rFonts w:ascii="Times New Roman" w:hAnsi="Times New Roman" w:cs="Times New Roman"/>
          <w:sz w:val="24"/>
          <w:szCs w:val="24"/>
          <w:lang w:val="fr-FR"/>
        </w:rPr>
        <w:t xml:space="preserve"> atout</w:t>
      </w:r>
      <w:r w:rsidRPr="00DD43F0">
        <w:rPr>
          <w:rFonts w:ascii="Times New Roman" w:hAnsi="Times New Roman" w:cs="Times New Roman"/>
          <w:sz w:val="24"/>
          <w:szCs w:val="24"/>
          <w:lang w:val="fr-FR"/>
        </w:rPr>
        <w:t xml:space="preserve"> pour la société italienne, plutôt qu’une marque de marginalisation.</w:t>
      </w:r>
    </w:p>
    <w:p w14:paraId="27E0B9F1"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rPr>
      </w:pPr>
    </w:p>
    <w:p w14:paraId="734A2246" w14:textId="7E7E44DA"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Pr>
          <w:rFonts w:ascii="Times New Roman" w:hAnsi="Times New Roman"/>
          <w:b/>
        </w:rPr>
        <w:t xml:space="preserve">Keywords: </w:t>
      </w:r>
      <w:r>
        <w:rPr>
          <w:rFonts w:ascii="Times New Roman" w:hAnsi="Times New Roman"/>
        </w:rPr>
        <w:t xml:space="preserve">Islam, Italy, Internet, </w:t>
      </w:r>
      <w:r w:rsidR="007D0304">
        <w:rPr>
          <w:rFonts w:ascii="Times New Roman" w:hAnsi="Times New Roman"/>
        </w:rPr>
        <w:t>m</w:t>
      </w:r>
      <w:r>
        <w:rPr>
          <w:rFonts w:ascii="Times New Roman" w:hAnsi="Times New Roman"/>
        </w:rPr>
        <w:t xml:space="preserve">edia, </w:t>
      </w:r>
      <w:r w:rsidR="007D0304">
        <w:rPr>
          <w:rFonts w:ascii="Times New Roman" w:hAnsi="Times New Roman"/>
        </w:rPr>
        <w:t>s</w:t>
      </w:r>
      <w:r>
        <w:rPr>
          <w:rFonts w:ascii="Times New Roman" w:hAnsi="Times New Roman"/>
        </w:rPr>
        <w:t>ecularization</w:t>
      </w:r>
    </w:p>
    <w:p w14:paraId="7E11D275"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p>
    <w:p w14:paraId="24B33173" w14:textId="77777777" w:rsidR="007D0304" w:rsidRDefault="007D0304"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rPr>
      </w:pPr>
      <w:r>
        <w:rPr>
          <w:rFonts w:ascii="Times New Roman" w:hAnsi="Times New Roman"/>
          <w:b/>
        </w:rPr>
        <w:t xml:space="preserve">Author biography </w:t>
      </w:r>
    </w:p>
    <w:p w14:paraId="50F2AA6E"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p>
    <w:p w14:paraId="0881176E" w14:textId="6DAA7C74" w:rsidR="00CA4C8D" w:rsidRDefault="00CA4C8D"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Pr>
          <w:rFonts w:ascii="Times New Roman" w:hAnsi="Times New Roman"/>
        </w:rPr>
        <w:t>Giulia Evolvi is a postdoctoral researcher in Religion and Media at the Ruhr University Bochum, Germany. She obtained her PhD in Media Studies from the University of Colorado Boulder, U</w:t>
      </w:r>
      <w:r w:rsidR="00A60BD6">
        <w:rPr>
          <w:rFonts w:ascii="Times New Roman" w:hAnsi="Times New Roman"/>
        </w:rPr>
        <w:t xml:space="preserve">nited </w:t>
      </w:r>
      <w:r>
        <w:rPr>
          <w:rFonts w:ascii="Times New Roman" w:hAnsi="Times New Roman"/>
        </w:rPr>
        <w:t>S</w:t>
      </w:r>
      <w:r w:rsidR="00A60BD6">
        <w:rPr>
          <w:rFonts w:ascii="Times New Roman" w:hAnsi="Times New Roman"/>
        </w:rPr>
        <w:t>tates</w:t>
      </w:r>
      <w:r>
        <w:rPr>
          <w:rFonts w:ascii="Times New Roman" w:hAnsi="Times New Roman"/>
        </w:rPr>
        <w:t>, where she was affiliated with the Center for Media, Religion and Culture</w:t>
      </w:r>
      <w:r w:rsidR="00A60BD6">
        <w:rPr>
          <w:rFonts w:ascii="Times New Roman" w:hAnsi="Times New Roman"/>
        </w:rPr>
        <w:t xml:space="preserve">, and also holds </w:t>
      </w:r>
      <w:r>
        <w:rPr>
          <w:rFonts w:ascii="Times New Roman" w:hAnsi="Times New Roman"/>
        </w:rPr>
        <w:t>a Master</w:t>
      </w:r>
      <w:r w:rsidR="00A60BD6">
        <w:rPr>
          <w:rFonts w:ascii="Times New Roman" w:hAnsi="Times New Roman"/>
        </w:rPr>
        <w:t>’s degree</w:t>
      </w:r>
      <w:r>
        <w:rPr>
          <w:rFonts w:ascii="Times New Roman" w:hAnsi="Times New Roman"/>
        </w:rPr>
        <w:t xml:space="preserve"> in Religious Studies from </w:t>
      </w:r>
      <w:r w:rsidR="00A60BD6">
        <w:rPr>
          <w:rFonts w:ascii="Times New Roman" w:hAnsi="Times New Roman"/>
        </w:rPr>
        <w:t xml:space="preserve">Ca’ </w:t>
      </w:r>
      <w:proofErr w:type="spellStart"/>
      <w:r w:rsidR="00A60BD6">
        <w:rPr>
          <w:rFonts w:ascii="Times New Roman" w:hAnsi="Times New Roman"/>
        </w:rPr>
        <w:t>Foscari</w:t>
      </w:r>
      <w:proofErr w:type="spellEnd"/>
      <w:r>
        <w:rPr>
          <w:rFonts w:ascii="Times New Roman" w:hAnsi="Times New Roman"/>
        </w:rPr>
        <w:t xml:space="preserve"> University of Venice and the University of Padu</w:t>
      </w:r>
      <w:r w:rsidR="00A60BD6">
        <w:rPr>
          <w:rFonts w:ascii="Times New Roman" w:hAnsi="Times New Roman"/>
        </w:rPr>
        <w:t>a</w:t>
      </w:r>
      <w:r>
        <w:rPr>
          <w:rFonts w:ascii="Times New Roman" w:hAnsi="Times New Roman"/>
        </w:rPr>
        <w:t xml:space="preserve">, Italy. Her research interests are new religiosity and religious change, </w:t>
      </w:r>
      <w:r>
        <w:rPr>
          <w:rFonts w:ascii="Times New Roman" w:hAnsi="Times New Roman"/>
        </w:rPr>
        <w:lastRenderedPageBreak/>
        <w:t xml:space="preserve">secularization, religious pluralism in Italy and Europe, </w:t>
      </w:r>
      <w:r w:rsidR="00A60BD6">
        <w:rPr>
          <w:rFonts w:ascii="Times New Roman" w:hAnsi="Times New Roman"/>
        </w:rPr>
        <w:t xml:space="preserve">and </w:t>
      </w:r>
      <w:r>
        <w:rPr>
          <w:rFonts w:ascii="Times New Roman" w:hAnsi="Times New Roman"/>
        </w:rPr>
        <w:t xml:space="preserve">Catholicism in the media. Her PhD dissertation focused on resistive digital practices of non-mainstream religious groups in Italy. </w:t>
      </w:r>
    </w:p>
    <w:p w14:paraId="5B6C85CA"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rPr>
      </w:pPr>
    </w:p>
    <w:p w14:paraId="6D558460"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rPr>
      </w:pPr>
    </w:p>
    <w:p w14:paraId="04C44998"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rPr>
      </w:pPr>
      <w:r>
        <w:rPr>
          <w:rFonts w:ascii="Times New Roman" w:hAnsi="Times New Roman"/>
          <w:b/>
        </w:rPr>
        <w:t>Introduction</w:t>
      </w:r>
    </w:p>
    <w:p w14:paraId="7948034A"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rPr>
      </w:pPr>
    </w:p>
    <w:p w14:paraId="5AB31B21" w14:textId="2B1A6041"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right="787"/>
        <w:jc w:val="both"/>
        <w:rPr>
          <w:rFonts w:ascii="Times New Roman" w:hAnsi="Times New Roman"/>
        </w:rPr>
      </w:pPr>
      <w:r>
        <w:rPr>
          <w:rFonts w:ascii="Times New Roman" w:hAnsi="Times New Roman"/>
        </w:rPr>
        <w:t xml:space="preserve">Anti-Islamic hysteria is everywhere and Muslims are forced (once again) to repeat </w:t>
      </w:r>
      <w:r w:rsidR="00A60BD6">
        <w:rPr>
          <w:rFonts w:ascii="Times New Roman" w:hAnsi="Times New Roman"/>
        </w:rPr>
        <w:t>“</w:t>
      </w:r>
      <w:r>
        <w:rPr>
          <w:rFonts w:ascii="Times New Roman" w:hAnsi="Times New Roman"/>
        </w:rPr>
        <w:t>we have nothing to do with this</w:t>
      </w:r>
      <w:r w:rsidR="00A60BD6">
        <w:rPr>
          <w:rFonts w:ascii="Times New Roman" w:hAnsi="Times New Roman"/>
        </w:rPr>
        <w:t>”</w:t>
      </w:r>
      <w:r>
        <w:rPr>
          <w:rFonts w:ascii="Times New Roman" w:hAnsi="Times New Roman"/>
        </w:rPr>
        <w:t xml:space="preserve"> or </w:t>
      </w:r>
      <w:r w:rsidR="00A60BD6">
        <w:rPr>
          <w:rFonts w:ascii="Times New Roman" w:hAnsi="Times New Roman"/>
        </w:rPr>
        <w:t>“</w:t>
      </w:r>
      <w:r>
        <w:rPr>
          <w:rFonts w:ascii="Times New Roman" w:hAnsi="Times New Roman"/>
        </w:rPr>
        <w:t>this is not Islam</w:t>
      </w:r>
      <w:r w:rsidR="00A60BD6">
        <w:rPr>
          <w:rFonts w:ascii="Times New Roman" w:hAnsi="Times New Roman"/>
        </w:rPr>
        <w:t>”</w:t>
      </w:r>
      <w:r>
        <w:rPr>
          <w:rFonts w:ascii="Times New Roman" w:hAnsi="Times New Roman"/>
        </w:rPr>
        <w:t xml:space="preserve"> or </w:t>
      </w:r>
      <w:r w:rsidR="00A60BD6">
        <w:rPr>
          <w:rFonts w:ascii="Times New Roman" w:hAnsi="Times New Roman"/>
        </w:rPr>
        <w:t>“</w:t>
      </w:r>
      <w:r>
        <w:rPr>
          <w:rFonts w:ascii="Times New Roman" w:hAnsi="Times New Roman"/>
        </w:rPr>
        <w:t>we firmly condemn all this</w:t>
      </w:r>
      <w:r w:rsidR="00A60BD6">
        <w:rPr>
          <w:rFonts w:ascii="Times New Roman" w:hAnsi="Times New Roman"/>
        </w:rPr>
        <w:t>,”</w:t>
      </w:r>
      <w:r>
        <w:rPr>
          <w:rFonts w:ascii="Times New Roman" w:hAnsi="Times New Roman"/>
        </w:rPr>
        <w:t xml:space="preserve"> hoping others will believe </w:t>
      </w:r>
      <w:r w:rsidR="006731E1">
        <w:rPr>
          <w:rFonts w:ascii="Times New Roman" w:hAnsi="Times New Roman"/>
        </w:rPr>
        <w:t>[us</w:t>
      </w:r>
      <w:proofErr w:type="gramStart"/>
      <w:r w:rsidR="006731E1">
        <w:rPr>
          <w:rFonts w:ascii="Times New Roman" w:hAnsi="Times New Roman"/>
        </w:rPr>
        <w:t>]</w:t>
      </w:r>
      <w:r>
        <w:rPr>
          <w:rFonts w:ascii="Times New Roman" w:hAnsi="Times New Roman"/>
        </w:rPr>
        <w:t>(</w:t>
      </w:r>
      <w:proofErr w:type="spellStart"/>
      <w:proofErr w:type="gramEnd"/>
      <w:r>
        <w:rPr>
          <w:rFonts w:ascii="Times New Roman" w:hAnsi="Times New Roman"/>
        </w:rPr>
        <w:t>Ismahan</w:t>
      </w:r>
      <w:proofErr w:type="spellEnd"/>
      <w:r>
        <w:rPr>
          <w:rFonts w:ascii="Times New Roman" w:hAnsi="Times New Roman"/>
        </w:rPr>
        <w:t xml:space="preserve"> </w:t>
      </w:r>
      <w:proofErr w:type="spellStart"/>
      <w:r>
        <w:rPr>
          <w:rFonts w:ascii="Times New Roman" w:hAnsi="Times New Roman"/>
        </w:rPr>
        <w:t>Hassen</w:t>
      </w:r>
      <w:proofErr w:type="spellEnd"/>
      <w:r w:rsidR="0067483C">
        <w:rPr>
          <w:rFonts w:ascii="Times New Roman" w:hAnsi="Times New Roman"/>
        </w:rPr>
        <w:t>,</w:t>
      </w:r>
      <w:r>
        <w:rPr>
          <w:rFonts w:ascii="Times New Roman" w:hAnsi="Times New Roman"/>
        </w:rPr>
        <w:t xml:space="preserve"> January </w:t>
      </w:r>
      <w:r w:rsidR="00A60BD6">
        <w:rPr>
          <w:rFonts w:ascii="Times New Roman" w:hAnsi="Times New Roman"/>
        </w:rPr>
        <w:t xml:space="preserve">9, </w:t>
      </w:r>
      <w:r>
        <w:rPr>
          <w:rFonts w:ascii="Times New Roman" w:hAnsi="Times New Roman"/>
        </w:rPr>
        <w:t xml:space="preserve">2015) </w:t>
      </w:r>
    </w:p>
    <w:p w14:paraId="24249489"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rPr>
      </w:pPr>
    </w:p>
    <w:p w14:paraId="2A63138D" w14:textId="238938CF"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auto"/>
        <w:jc w:val="both"/>
        <w:rPr>
          <w:rFonts w:ascii="Times New Roman" w:hAnsi="Times New Roman"/>
        </w:rPr>
      </w:pPr>
      <w:r>
        <w:rPr>
          <w:rFonts w:ascii="Times New Roman" w:hAnsi="Times New Roman"/>
        </w:rPr>
        <w:t xml:space="preserve">The terrorist attack against </w:t>
      </w:r>
      <w:r>
        <w:rPr>
          <w:rFonts w:ascii="Times New Roman" w:hAnsi="Times New Roman"/>
          <w:i/>
        </w:rPr>
        <w:t xml:space="preserve">Charlie Hebdo </w:t>
      </w:r>
      <w:r>
        <w:rPr>
          <w:rFonts w:ascii="Times New Roman" w:hAnsi="Times New Roman"/>
        </w:rPr>
        <w:t>in January 2015</w:t>
      </w:r>
      <w:r>
        <w:rPr>
          <w:rFonts w:ascii="Times New Roman" w:hAnsi="Times New Roman"/>
          <w:i/>
        </w:rPr>
        <w:t xml:space="preserve"> </w:t>
      </w:r>
      <w:r>
        <w:rPr>
          <w:rFonts w:ascii="Times New Roman" w:hAnsi="Times New Roman"/>
        </w:rPr>
        <w:t>forced Europe to reflect on the Muslim presence within its society. In the aftermath of th</w:t>
      </w:r>
      <w:r w:rsidR="0067483C">
        <w:rPr>
          <w:rFonts w:ascii="Times New Roman" w:hAnsi="Times New Roman"/>
        </w:rPr>
        <w:t>is and other</w:t>
      </w:r>
      <w:r w:rsidR="00A60BD6">
        <w:rPr>
          <w:rFonts w:ascii="Times New Roman" w:hAnsi="Times New Roman"/>
        </w:rPr>
        <w:t xml:space="preserve"> acts of terror on the continent</w:t>
      </w:r>
      <w:r>
        <w:rPr>
          <w:rFonts w:ascii="Times New Roman" w:hAnsi="Times New Roman"/>
        </w:rPr>
        <w:t xml:space="preserve"> in 2015 and 2016, a number of Muslims felt the need to dissociate themselves from the ideologies and religiosity of the terrorists. Some </w:t>
      </w:r>
      <w:r w:rsidR="002B3991">
        <w:rPr>
          <w:rFonts w:ascii="Times New Roman" w:hAnsi="Times New Roman"/>
        </w:rPr>
        <w:t>Italian Muslim</w:t>
      </w:r>
      <w:r w:rsidR="006731E1">
        <w:rPr>
          <w:rFonts w:ascii="Times New Roman" w:hAnsi="Times New Roman"/>
        </w:rPr>
        <w:t>s</w:t>
      </w:r>
      <w:r w:rsidR="002B3991">
        <w:rPr>
          <w:rFonts w:ascii="Times New Roman" w:hAnsi="Times New Roman"/>
        </w:rPr>
        <w:t xml:space="preserve"> </w:t>
      </w:r>
      <w:r w:rsidR="00A60BD6">
        <w:rPr>
          <w:rFonts w:ascii="Times New Roman" w:hAnsi="Times New Roman"/>
        </w:rPr>
        <w:t>used</w:t>
      </w:r>
      <w:r>
        <w:rPr>
          <w:rFonts w:ascii="Times New Roman" w:hAnsi="Times New Roman"/>
        </w:rPr>
        <w:t xml:space="preserve"> the online platform </w:t>
      </w:r>
      <w:proofErr w:type="spellStart"/>
      <w:r w:rsidR="00A60BD6">
        <w:rPr>
          <w:rFonts w:ascii="Times New Roman" w:hAnsi="Times New Roman"/>
          <w:i/>
        </w:rPr>
        <w:t>Yalla</w:t>
      </w:r>
      <w:proofErr w:type="spellEnd"/>
      <w:r w:rsidRPr="00E977F8">
        <w:rPr>
          <w:rFonts w:ascii="Times New Roman" w:hAnsi="Times New Roman"/>
          <w:i/>
        </w:rPr>
        <w:t xml:space="preserve"> Italia</w:t>
      </w:r>
      <w:r w:rsidR="00F01378">
        <w:rPr>
          <w:rFonts w:ascii="Times New Roman" w:hAnsi="Times New Roman"/>
        </w:rPr>
        <w:t xml:space="preserve"> (hereinafter </w:t>
      </w:r>
      <w:proofErr w:type="spellStart"/>
      <w:r w:rsidR="00A60BD6">
        <w:rPr>
          <w:rFonts w:ascii="Times New Roman" w:hAnsi="Times New Roman"/>
          <w:i/>
        </w:rPr>
        <w:t>Yalla</w:t>
      </w:r>
      <w:proofErr w:type="spellEnd"/>
      <w:r w:rsidR="00F01378">
        <w:rPr>
          <w:rFonts w:ascii="Times New Roman" w:hAnsi="Times New Roman"/>
        </w:rPr>
        <w:t>, www.</w:t>
      </w:r>
      <w:r w:rsidR="00A60BD6">
        <w:rPr>
          <w:rFonts w:ascii="Times New Roman" w:hAnsi="Times New Roman"/>
        </w:rPr>
        <w:t>Yalla</w:t>
      </w:r>
      <w:r w:rsidR="00F01378">
        <w:rPr>
          <w:rFonts w:ascii="Times New Roman" w:hAnsi="Times New Roman"/>
        </w:rPr>
        <w:t>italia.it)</w:t>
      </w:r>
      <w:r>
        <w:rPr>
          <w:rFonts w:ascii="Times New Roman" w:hAnsi="Times New Roman"/>
        </w:rPr>
        <w:t xml:space="preserve"> </w:t>
      </w:r>
      <w:r w:rsidR="002B3991">
        <w:rPr>
          <w:rFonts w:ascii="Times New Roman" w:hAnsi="Times New Roman"/>
        </w:rPr>
        <w:t>to share</w:t>
      </w:r>
      <w:r>
        <w:rPr>
          <w:rFonts w:ascii="Times New Roman" w:hAnsi="Times New Roman"/>
        </w:rPr>
        <w:t xml:space="preserve"> their feelings about the </w:t>
      </w:r>
      <w:r>
        <w:rPr>
          <w:rFonts w:ascii="Times New Roman" w:hAnsi="Times New Roman"/>
          <w:i/>
        </w:rPr>
        <w:t xml:space="preserve">Charlie Hebdo </w:t>
      </w:r>
      <w:r>
        <w:rPr>
          <w:rFonts w:ascii="Times New Roman" w:hAnsi="Times New Roman"/>
        </w:rPr>
        <w:t xml:space="preserve">attack, as exemplified by the quote </w:t>
      </w:r>
      <w:r w:rsidR="00D6631B">
        <w:rPr>
          <w:rFonts w:ascii="Times New Roman" w:hAnsi="Times New Roman"/>
        </w:rPr>
        <w:t xml:space="preserve">above </w:t>
      </w:r>
      <w:r>
        <w:rPr>
          <w:rFonts w:ascii="Times New Roman" w:hAnsi="Times New Roman"/>
        </w:rPr>
        <w:t xml:space="preserve">from </w:t>
      </w:r>
      <w:proofErr w:type="spellStart"/>
      <w:r>
        <w:rPr>
          <w:rFonts w:ascii="Times New Roman" w:hAnsi="Times New Roman"/>
        </w:rPr>
        <w:t>Ismahan</w:t>
      </w:r>
      <w:proofErr w:type="spellEnd"/>
      <w:r>
        <w:rPr>
          <w:rFonts w:ascii="Times New Roman" w:hAnsi="Times New Roman"/>
        </w:rPr>
        <w:t xml:space="preserve"> </w:t>
      </w:r>
      <w:proofErr w:type="spellStart"/>
      <w:r>
        <w:rPr>
          <w:rFonts w:ascii="Times New Roman" w:hAnsi="Times New Roman"/>
        </w:rPr>
        <w:t>Hassen</w:t>
      </w:r>
      <w:proofErr w:type="spellEnd"/>
      <w:r>
        <w:rPr>
          <w:rFonts w:ascii="Times New Roman" w:hAnsi="Times New Roman"/>
        </w:rPr>
        <w:t xml:space="preserve">. While condemning a type of Islam that fosters violence, the </w:t>
      </w:r>
      <w:proofErr w:type="spellStart"/>
      <w:r w:rsidR="00A60BD6">
        <w:rPr>
          <w:rFonts w:ascii="Times New Roman" w:hAnsi="Times New Roman"/>
          <w:i/>
        </w:rPr>
        <w:t>Yalla</w:t>
      </w:r>
      <w:proofErr w:type="spellEnd"/>
      <w:r w:rsidRPr="00E977F8">
        <w:rPr>
          <w:rFonts w:ascii="Times New Roman" w:hAnsi="Times New Roman"/>
          <w:i/>
        </w:rPr>
        <w:t xml:space="preserve"> </w:t>
      </w:r>
      <w:r w:rsidR="00A60BD6">
        <w:rPr>
          <w:rFonts w:ascii="Times New Roman" w:hAnsi="Times New Roman"/>
        </w:rPr>
        <w:t xml:space="preserve">blog </w:t>
      </w:r>
      <w:r>
        <w:rPr>
          <w:rFonts w:ascii="Times New Roman" w:hAnsi="Times New Roman"/>
        </w:rPr>
        <w:t>voices the frustration</w:t>
      </w:r>
      <w:r w:rsidR="00A60BD6">
        <w:rPr>
          <w:rFonts w:ascii="Times New Roman" w:hAnsi="Times New Roman"/>
        </w:rPr>
        <w:t xml:space="preserve"> felt by</w:t>
      </w:r>
      <w:r>
        <w:rPr>
          <w:rFonts w:ascii="Times New Roman" w:hAnsi="Times New Roman"/>
        </w:rPr>
        <w:t xml:space="preserve"> second-generation Italians of Muslim faith at the continu</w:t>
      </w:r>
      <w:r w:rsidR="0067483C">
        <w:rPr>
          <w:rFonts w:ascii="Times New Roman" w:hAnsi="Times New Roman"/>
        </w:rPr>
        <w:t>al</w:t>
      </w:r>
      <w:r>
        <w:rPr>
          <w:rFonts w:ascii="Times New Roman" w:hAnsi="Times New Roman"/>
        </w:rPr>
        <w:t xml:space="preserve"> need to justify their religiosity in a Western context. </w:t>
      </w:r>
    </w:p>
    <w:p w14:paraId="35F1E283"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auto"/>
        <w:jc w:val="both"/>
        <w:rPr>
          <w:rFonts w:ascii="Times New Roman" w:hAnsi="Times New Roman"/>
        </w:rPr>
      </w:pPr>
    </w:p>
    <w:p w14:paraId="1B8B90B6" w14:textId="1CAC9DAA"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auto"/>
        <w:jc w:val="both"/>
        <w:rPr>
          <w:rFonts w:ascii="Times New Roman" w:hAnsi="Times New Roman"/>
        </w:rPr>
      </w:pPr>
      <w:r>
        <w:rPr>
          <w:rFonts w:ascii="Times New Roman" w:hAnsi="Times New Roman"/>
        </w:rPr>
        <w:t>Attacks such as th</w:t>
      </w:r>
      <w:r w:rsidR="00A60BD6">
        <w:rPr>
          <w:rFonts w:ascii="Times New Roman" w:hAnsi="Times New Roman"/>
        </w:rPr>
        <w:t xml:space="preserve">at </w:t>
      </w:r>
      <w:r>
        <w:rPr>
          <w:rFonts w:ascii="Times New Roman" w:hAnsi="Times New Roman"/>
        </w:rPr>
        <w:t xml:space="preserve">against </w:t>
      </w:r>
      <w:r>
        <w:rPr>
          <w:rFonts w:ascii="Times New Roman" w:hAnsi="Times New Roman"/>
          <w:i/>
        </w:rPr>
        <w:t xml:space="preserve">Charlie Hebdo </w:t>
      </w:r>
      <w:r>
        <w:rPr>
          <w:rFonts w:ascii="Times New Roman" w:hAnsi="Times New Roman"/>
        </w:rPr>
        <w:t xml:space="preserve">seem to confirm a certain vision of Islam as violent, non-democratic, and unwilling to accept European and Christian values – a vision often voiced by xenophobic political parties (Betz and </w:t>
      </w:r>
      <w:proofErr w:type="spellStart"/>
      <w:r>
        <w:rPr>
          <w:rFonts w:ascii="Times New Roman" w:hAnsi="Times New Roman"/>
        </w:rPr>
        <w:t>Meret</w:t>
      </w:r>
      <w:proofErr w:type="spellEnd"/>
      <w:r>
        <w:rPr>
          <w:rFonts w:ascii="Times New Roman" w:hAnsi="Times New Roman"/>
        </w:rPr>
        <w:t xml:space="preserve">, 2009; </w:t>
      </w:r>
      <w:proofErr w:type="spellStart"/>
      <w:r>
        <w:rPr>
          <w:rFonts w:ascii="Times New Roman" w:hAnsi="Times New Roman"/>
        </w:rPr>
        <w:t>Pisoiu</w:t>
      </w:r>
      <w:proofErr w:type="spellEnd"/>
      <w:r>
        <w:rPr>
          <w:rFonts w:ascii="Times New Roman" w:hAnsi="Times New Roman"/>
        </w:rPr>
        <w:t>, 2013</w:t>
      </w:r>
      <w:r w:rsidR="00A60BD6">
        <w:rPr>
          <w:rFonts w:ascii="Times New Roman" w:hAnsi="Times New Roman"/>
        </w:rPr>
        <w:t>; Savage, 2010</w:t>
      </w:r>
      <w:r>
        <w:rPr>
          <w:rFonts w:ascii="Times New Roman" w:hAnsi="Times New Roman"/>
        </w:rPr>
        <w:t xml:space="preserve">). However, Muslims’ daily narratives are </w:t>
      </w:r>
      <w:r w:rsidR="00F01378">
        <w:rPr>
          <w:rFonts w:ascii="Times New Roman" w:hAnsi="Times New Roman"/>
        </w:rPr>
        <w:t xml:space="preserve">often </w:t>
      </w:r>
      <w:r>
        <w:rPr>
          <w:rFonts w:ascii="Times New Roman" w:hAnsi="Times New Roman"/>
        </w:rPr>
        <w:t xml:space="preserve">able to reconcile </w:t>
      </w:r>
      <w:r w:rsidR="002B3991">
        <w:rPr>
          <w:rFonts w:ascii="Times New Roman" w:hAnsi="Times New Roman"/>
        </w:rPr>
        <w:t xml:space="preserve">Muslim </w:t>
      </w:r>
      <w:r>
        <w:rPr>
          <w:rFonts w:ascii="Times New Roman" w:hAnsi="Times New Roman"/>
        </w:rPr>
        <w:t xml:space="preserve">identities with European values, thus challenging anti-Islam discourses. Through an analysis of the Italian blog </w:t>
      </w:r>
      <w:proofErr w:type="spellStart"/>
      <w:r w:rsidR="00A60BD6">
        <w:rPr>
          <w:rFonts w:ascii="Times New Roman" w:hAnsi="Times New Roman"/>
          <w:i/>
        </w:rPr>
        <w:t>Yalla</w:t>
      </w:r>
      <w:proofErr w:type="spellEnd"/>
      <w:r>
        <w:rPr>
          <w:rFonts w:ascii="Times New Roman" w:hAnsi="Times New Roman"/>
        </w:rPr>
        <w:t xml:space="preserve">, this article argues against the idea of a monolithic Islam that cannot adapt to European modernity. </w:t>
      </w:r>
      <w:r w:rsidR="00DC2359">
        <w:rPr>
          <w:rFonts w:ascii="Times New Roman" w:hAnsi="Times New Roman"/>
        </w:rPr>
        <w:t>The blog</w:t>
      </w:r>
      <w:r>
        <w:rPr>
          <w:rFonts w:ascii="Times New Roman" w:hAnsi="Times New Roman"/>
        </w:rPr>
        <w:t xml:space="preserve">’s </w:t>
      </w:r>
      <w:r>
        <w:rPr>
          <w:rFonts w:ascii="Times New Roman" w:hAnsi="Times New Roman"/>
        </w:rPr>
        <w:lastRenderedPageBreak/>
        <w:t xml:space="preserve">discourses prove that it is possible to articulate hybrid Muslim identities </w:t>
      </w:r>
      <w:r w:rsidR="00DC2359">
        <w:rPr>
          <w:rFonts w:ascii="Times New Roman" w:hAnsi="Times New Roman"/>
        </w:rPr>
        <w:t xml:space="preserve">in a way </w:t>
      </w:r>
      <w:r>
        <w:rPr>
          <w:rFonts w:ascii="Times New Roman" w:hAnsi="Times New Roman"/>
        </w:rPr>
        <w:t>that reconcile</w:t>
      </w:r>
      <w:r w:rsidR="00DC2359">
        <w:rPr>
          <w:rFonts w:ascii="Times New Roman" w:hAnsi="Times New Roman"/>
        </w:rPr>
        <w:t>s</w:t>
      </w:r>
      <w:r>
        <w:rPr>
          <w:rFonts w:ascii="Times New Roman" w:hAnsi="Times New Roman"/>
        </w:rPr>
        <w:t xml:space="preserve"> </w:t>
      </w:r>
      <w:proofErr w:type="spellStart"/>
      <w:r>
        <w:rPr>
          <w:rFonts w:ascii="Times New Roman" w:hAnsi="Times New Roman"/>
        </w:rPr>
        <w:t>Italianness</w:t>
      </w:r>
      <w:proofErr w:type="spellEnd"/>
      <w:r>
        <w:rPr>
          <w:rFonts w:ascii="Times New Roman" w:hAnsi="Times New Roman"/>
        </w:rPr>
        <w:t xml:space="preserve"> with Islam. The Internet </w:t>
      </w:r>
      <w:r w:rsidR="00DC2359">
        <w:rPr>
          <w:rFonts w:ascii="Times New Roman" w:hAnsi="Times New Roman"/>
        </w:rPr>
        <w:t xml:space="preserve">differs </w:t>
      </w:r>
      <w:r w:rsidR="000E7C6B">
        <w:rPr>
          <w:rFonts w:ascii="Times New Roman" w:hAnsi="Times New Roman"/>
        </w:rPr>
        <w:t>somewhat</w:t>
      </w:r>
      <w:r w:rsidR="00DC2359">
        <w:rPr>
          <w:rFonts w:ascii="Times New Roman" w:hAnsi="Times New Roman"/>
        </w:rPr>
        <w:t xml:space="preserve"> fr</w:t>
      </w:r>
      <w:r w:rsidR="0067483C">
        <w:rPr>
          <w:rFonts w:ascii="Times New Roman" w:hAnsi="Times New Roman"/>
        </w:rPr>
        <w:t xml:space="preserve">om other media in its ability to </w:t>
      </w:r>
      <w:r>
        <w:rPr>
          <w:rFonts w:ascii="Times New Roman" w:hAnsi="Times New Roman"/>
        </w:rPr>
        <w:t xml:space="preserve">provide a space for more nuanced identity negotiations and discourse formations. </w:t>
      </w:r>
      <w:proofErr w:type="spellStart"/>
      <w:r w:rsidR="00A60BD6" w:rsidRPr="00E977F8">
        <w:rPr>
          <w:rFonts w:ascii="Times New Roman" w:hAnsi="Times New Roman"/>
          <w:i/>
        </w:rPr>
        <w:t>Yalla</w:t>
      </w:r>
      <w:proofErr w:type="spellEnd"/>
      <w:r>
        <w:rPr>
          <w:rFonts w:ascii="Times New Roman" w:hAnsi="Times New Roman"/>
        </w:rPr>
        <w:t xml:space="preserve"> shows that through narrative practices positioned in between private and public experiences, Italian Muslims try to challenge stereotypes in order to overcome a sense of marginalization and advocate for social change. </w:t>
      </w:r>
      <w:r w:rsidR="00A57CEA">
        <w:rPr>
          <w:rFonts w:ascii="Times New Roman" w:hAnsi="Times New Roman"/>
        </w:rPr>
        <w:t>In doing so, t</w:t>
      </w:r>
      <w:r>
        <w:rPr>
          <w:rFonts w:ascii="Times New Roman" w:hAnsi="Times New Roman"/>
        </w:rPr>
        <w:t xml:space="preserve">hey are able to create “disruptive flows of dissent” </w:t>
      </w:r>
      <w:r w:rsidR="00A57CEA">
        <w:rPr>
          <w:rFonts w:ascii="Times New Roman" w:hAnsi="Times New Roman"/>
        </w:rPr>
        <w:t xml:space="preserve">(Echchaibi, 2013) </w:t>
      </w:r>
      <w:r>
        <w:rPr>
          <w:rFonts w:ascii="Times New Roman" w:hAnsi="Times New Roman"/>
        </w:rPr>
        <w:t>that subvert dominant narratives.</w:t>
      </w:r>
      <w:r w:rsidR="00A57CEA">
        <w:rPr>
          <w:rFonts w:ascii="Times New Roman" w:hAnsi="Times New Roman"/>
        </w:rPr>
        <w:t xml:space="preserve"> </w:t>
      </w:r>
    </w:p>
    <w:p w14:paraId="543B56C8"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auto"/>
        <w:jc w:val="both"/>
        <w:rPr>
          <w:rFonts w:ascii="Times New Roman" w:hAnsi="Times New Roman"/>
        </w:rPr>
      </w:pPr>
    </w:p>
    <w:p w14:paraId="037D0722" w14:textId="2529369C"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auto"/>
        <w:jc w:val="both"/>
        <w:rPr>
          <w:rFonts w:ascii="Times New Roman" w:hAnsi="Times New Roman"/>
        </w:rPr>
      </w:pPr>
      <w:r>
        <w:rPr>
          <w:rFonts w:ascii="Times New Roman" w:hAnsi="Times New Roman"/>
          <w:b/>
        </w:rPr>
        <w:t xml:space="preserve">1. Catholicism and </w:t>
      </w:r>
      <w:r w:rsidR="006C656B">
        <w:rPr>
          <w:rFonts w:ascii="Times New Roman" w:hAnsi="Times New Roman"/>
          <w:b/>
        </w:rPr>
        <w:t>s</w:t>
      </w:r>
      <w:r>
        <w:rPr>
          <w:rFonts w:ascii="Times New Roman" w:hAnsi="Times New Roman"/>
          <w:b/>
        </w:rPr>
        <w:t>ecularism in Italy</w:t>
      </w:r>
    </w:p>
    <w:p w14:paraId="6E8759F9" w14:textId="2B64FD26" w:rsidR="00A57CEA"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auto"/>
        <w:jc w:val="both"/>
        <w:rPr>
          <w:rFonts w:ascii="Times New Roman" w:hAnsi="Times New Roman"/>
        </w:rPr>
      </w:pPr>
      <w:r>
        <w:rPr>
          <w:rFonts w:ascii="Times New Roman" w:hAnsi="Times New Roman"/>
        </w:rPr>
        <w:t xml:space="preserve">Italy is predominantly a Catholic country where around 75% of the population self-identifies as Catholic and an even higher percentage have </w:t>
      </w:r>
      <w:r w:rsidR="0048010C">
        <w:rPr>
          <w:rFonts w:ascii="Times New Roman" w:hAnsi="Times New Roman"/>
        </w:rPr>
        <w:t>been baptized</w:t>
      </w:r>
      <w:r>
        <w:rPr>
          <w:rFonts w:ascii="Times New Roman" w:hAnsi="Times New Roman"/>
        </w:rPr>
        <w:t xml:space="preserve"> Catholic (</w:t>
      </w:r>
      <w:proofErr w:type="spellStart"/>
      <w:r>
        <w:rPr>
          <w:rFonts w:ascii="Times New Roman" w:hAnsi="Times New Roman"/>
        </w:rPr>
        <w:t>Doxa</w:t>
      </w:r>
      <w:proofErr w:type="spellEnd"/>
      <w:r>
        <w:rPr>
          <w:rFonts w:ascii="Times New Roman" w:hAnsi="Times New Roman"/>
        </w:rPr>
        <w:t>, 2014). Catholicism is deeply embedded in Italian society, politics, and education (</w:t>
      </w:r>
      <w:proofErr w:type="spellStart"/>
      <w:r>
        <w:rPr>
          <w:rFonts w:ascii="Times New Roman" w:hAnsi="Times New Roman"/>
        </w:rPr>
        <w:t>Frisina</w:t>
      </w:r>
      <w:proofErr w:type="spellEnd"/>
      <w:r>
        <w:rPr>
          <w:rFonts w:ascii="Times New Roman" w:hAnsi="Times New Roman"/>
        </w:rPr>
        <w:t xml:space="preserve">, 2011), and the Catholic Church </w:t>
      </w:r>
      <w:r w:rsidR="0048010C">
        <w:rPr>
          <w:rFonts w:ascii="Times New Roman" w:hAnsi="Times New Roman"/>
        </w:rPr>
        <w:t>plays</w:t>
      </w:r>
      <w:r>
        <w:rPr>
          <w:rFonts w:ascii="Times New Roman" w:hAnsi="Times New Roman"/>
        </w:rPr>
        <w:t xml:space="preserve"> a prominent role in civil society (</w:t>
      </w:r>
      <w:proofErr w:type="spellStart"/>
      <w:r>
        <w:rPr>
          <w:rFonts w:ascii="Times New Roman" w:hAnsi="Times New Roman"/>
        </w:rPr>
        <w:t>Garelli</w:t>
      </w:r>
      <w:proofErr w:type="spellEnd"/>
      <w:r>
        <w:rPr>
          <w:rFonts w:ascii="Times New Roman" w:hAnsi="Times New Roman"/>
        </w:rPr>
        <w:t xml:space="preserve">, 2007). Furthermore, mainstream media tend to </w:t>
      </w:r>
      <w:r w:rsidR="00F01378">
        <w:rPr>
          <w:rFonts w:ascii="Times New Roman" w:hAnsi="Times New Roman"/>
        </w:rPr>
        <w:t xml:space="preserve">represent </w:t>
      </w:r>
      <w:r>
        <w:rPr>
          <w:rFonts w:ascii="Times New Roman" w:hAnsi="Times New Roman"/>
        </w:rPr>
        <w:t>Italian identity</w:t>
      </w:r>
      <w:r w:rsidR="00F01378">
        <w:rPr>
          <w:rFonts w:ascii="Times New Roman" w:hAnsi="Times New Roman"/>
        </w:rPr>
        <w:t xml:space="preserve"> as intrinsically Catholic</w:t>
      </w:r>
      <w:r>
        <w:rPr>
          <w:rFonts w:ascii="Times New Roman" w:hAnsi="Times New Roman"/>
        </w:rPr>
        <w:t xml:space="preserve"> (</w:t>
      </w:r>
      <w:proofErr w:type="spellStart"/>
      <w:r>
        <w:rPr>
          <w:rFonts w:ascii="Times New Roman" w:hAnsi="Times New Roman"/>
        </w:rPr>
        <w:t>Ardizzoni</w:t>
      </w:r>
      <w:proofErr w:type="spellEnd"/>
      <w:r>
        <w:rPr>
          <w:rFonts w:ascii="Times New Roman" w:hAnsi="Times New Roman"/>
        </w:rPr>
        <w:t xml:space="preserve">, 2007). </w:t>
      </w:r>
    </w:p>
    <w:p w14:paraId="59938F41" w14:textId="77777777" w:rsidR="00A57CEA" w:rsidRDefault="00A57CEA"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auto"/>
        <w:jc w:val="both"/>
        <w:rPr>
          <w:rFonts w:ascii="Times New Roman" w:hAnsi="Times New Roman"/>
        </w:rPr>
      </w:pPr>
    </w:p>
    <w:p w14:paraId="0BA4D347" w14:textId="7C081677" w:rsidR="00CA4C8D" w:rsidRDefault="00A57CEA"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auto"/>
        <w:jc w:val="both"/>
        <w:rPr>
          <w:rFonts w:ascii="Times New Roman" w:hAnsi="Times New Roman"/>
        </w:rPr>
      </w:pPr>
      <w:r>
        <w:rPr>
          <w:rFonts w:ascii="Times New Roman" w:hAnsi="Times New Roman"/>
        </w:rPr>
        <w:t xml:space="preserve">The overwhelming presence of Catholicism in the Italian public sphere is </w:t>
      </w:r>
      <w:r w:rsidR="00460253">
        <w:rPr>
          <w:rFonts w:ascii="Times New Roman" w:hAnsi="Times New Roman"/>
        </w:rPr>
        <w:t xml:space="preserve">usually considered </w:t>
      </w:r>
      <w:r w:rsidR="0048010C">
        <w:rPr>
          <w:rFonts w:ascii="Times New Roman" w:hAnsi="Times New Roman"/>
        </w:rPr>
        <w:t>to be</w:t>
      </w:r>
      <w:r w:rsidR="00460253">
        <w:rPr>
          <w:rFonts w:ascii="Times New Roman" w:hAnsi="Times New Roman"/>
        </w:rPr>
        <w:t xml:space="preserve"> compatible with the secular character of the Italian state and its recognition of the principle of religious freedom. According to </w:t>
      </w:r>
      <w:proofErr w:type="spellStart"/>
      <w:r w:rsidR="00460253">
        <w:rPr>
          <w:rFonts w:ascii="Times New Roman" w:hAnsi="Times New Roman"/>
        </w:rPr>
        <w:t>Frisina</w:t>
      </w:r>
      <w:proofErr w:type="spellEnd"/>
      <w:r w:rsidR="00460253">
        <w:rPr>
          <w:rFonts w:ascii="Times New Roman" w:hAnsi="Times New Roman"/>
        </w:rPr>
        <w:t xml:space="preserve"> (2011</w:t>
      </w:r>
      <w:r w:rsidR="0048010C">
        <w:rPr>
          <w:rFonts w:ascii="Times New Roman" w:hAnsi="Times New Roman"/>
        </w:rPr>
        <w:t>: 272</w:t>
      </w:r>
      <w:r w:rsidR="00460253">
        <w:rPr>
          <w:rFonts w:ascii="Times New Roman" w:hAnsi="Times New Roman"/>
        </w:rPr>
        <w:t xml:space="preserve">), this happens because Italian society is based on a “Catholic model of secularism,” which is “founded on the social representation of Catholicism </w:t>
      </w:r>
      <w:r w:rsidR="00460253">
        <w:rPr>
          <w:rFonts w:ascii="Times New Roman" w:hAnsi="Times New Roman"/>
        </w:rPr>
        <w:lastRenderedPageBreak/>
        <w:t>as the cultural basis of the nation’s identity</w:t>
      </w:r>
      <w:r w:rsidR="0048010C">
        <w:rPr>
          <w:rFonts w:ascii="Times New Roman" w:hAnsi="Times New Roman"/>
        </w:rPr>
        <w:t>.</w:t>
      </w:r>
      <w:r w:rsidR="00460253">
        <w:rPr>
          <w:rFonts w:ascii="Times New Roman" w:hAnsi="Times New Roman"/>
        </w:rPr>
        <w:t xml:space="preserve">” </w:t>
      </w:r>
      <w:r w:rsidR="0048010C">
        <w:rPr>
          <w:rFonts w:ascii="Times New Roman" w:hAnsi="Times New Roman"/>
        </w:rPr>
        <w:t>According to t</w:t>
      </w:r>
      <w:r w:rsidR="00460253">
        <w:rPr>
          <w:rFonts w:ascii="Times New Roman" w:hAnsi="Times New Roman"/>
        </w:rPr>
        <w:t>his model</w:t>
      </w:r>
      <w:r w:rsidR="0048010C">
        <w:rPr>
          <w:rFonts w:ascii="Times New Roman" w:hAnsi="Times New Roman"/>
        </w:rPr>
        <w:t>,</w:t>
      </w:r>
      <w:r w:rsidR="00460253">
        <w:rPr>
          <w:rFonts w:ascii="Times New Roman" w:hAnsi="Times New Roman"/>
        </w:rPr>
        <w:t xml:space="preserve"> Catholic values </w:t>
      </w:r>
      <w:r w:rsidR="0048010C">
        <w:rPr>
          <w:rFonts w:ascii="Times New Roman" w:hAnsi="Times New Roman"/>
        </w:rPr>
        <w:t xml:space="preserve">inspire </w:t>
      </w:r>
      <w:r w:rsidR="00460253">
        <w:rPr>
          <w:rFonts w:ascii="Times New Roman" w:hAnsi="Times New Roman"/>
        </w:rPr>
        <w:t xml:space="preserve">secular values and </w:t>
      </w:r>
      <w:r w:rsidR="00B21C75">
        <w:rPr>
          <w:rFonts w:ascii="Times New Roman" w:hAnsi="Times New Roman"/>
        </w:rPr>
        <w:t>a</w:t>
      </w:r>
      <w:r w:rsidR="0048010C">
        <w:rPr>
          <w:rFonts w:ascii="Times New Roman" w:hAnsi="Times New Roman"/>
        </w:rPr>
        <w:t xml:space="preserve">ct as a </w:t>
      </w:r>
      <w:r w:rsidR="00DC2359">
        <w:rPr>
          <w:rFonts w:ascii="Times New Roman" w:hAnsi="Times New Roman"/>
        </w:rPr>
        <w:t>well</w:t>
      </w:r>
      <w:r w:rsidR="0048010C">
        <w:rPr>
          <w:rFonts w:ascii="Times New Roman" w:hAnsi="Times New Roman"/>
        </w:rPr>
        <w:t>spring from which the</w:t>
      </w:r>
      <w:r w:rsidR="00B21C75">
        <w:rPr>
          <w:rFonts w:ascii="Times New Roman" w:hAnsi="Times New Roman"/>
        </w:rPr>
        <w:t xml:space="preserve"> </w:t>
      </w:r>
      <w:r w:rsidR="00460253">
        <w:rPr>
          <w:rFonts w:ascii="Times New Roman" w:hAnsi="Times New Roman"/>
        </w:rPr>
        <w:t>country’s ethics and morality</w:t>
      </w:r>
      <w:r w:rsidR="0048010C">
        <w:rPr>
          <w:rFonts w:ascii="Times New Roman" w:hAnsi="Times New Roman"/>
        </w:rPr>
        <w:t xml:space="preserve"> can emerge</w:t>
      </w:r>
      <w:r w:rsidR="00460253">
        <w:rPr>
          <w:rFonts w:ascii="Times New Roman" w:hAnsi="Times New Roman"/>
        </w:rPr>
        <w:t xml:space="preserve">, thus </w:t>
      </w:r>
      <w:r w:rsidR="0048010C">
        <w:rPr>
          <w:rFonts w:ascii="Times New Roman" w:hAnsi="Times New Roman"/>
        </w:rPr>
        <w:t>making them</w:t>
      </w:r>
      <w:r w:rsidR="00460253">
        <w:rPr>
          <w:rFonts w:ascii="Times New Roman" w:hAnsi="Times New Roman"/>
        </w:rPr>
        <w:t xml:space="preserve"> intrinsic elements of Italian history and society (</w:t>
      </w:r>
      <w:proofErr w:type="spellStart"/>
      <w:r w:rsidR="00460253">
        <w:rPr>
          <w:rFonts w:ascii="Times New Roman" w:hAnsi="Times New Roman"/>
        </w:rPr>
        <w:t>Joppke</w:t>
      </w:r>
      <w:proofErr w:type="spellEnd"/>
      <w:r w:rsidR="00460253">
        <w:rPr>
          <w:rFonts w:ascii="Times New Roman" w:hAnsi="Times New Roman"/>
        </w:rPr>
        <w:t>, 2013</w:t>
      </w:r>
      <w:r w:rsidR="006520FF">
        <w:rPr>
          <w:rFonts w:ascii="Times New Roman" w:hAnsi="Times New Roman"/>
        </w:rPr>
        <w:t>; Mancini, 2010</w:t>
      </w:r>
      <w:r w:rsidR="00460253">
        <w:rPr>
          <w:rFonts w:ascii="Times New Roman" w:hAnsi="Times New Roman"/>
        </w:rPr>
        <w:t>).</w:t>
      </w:r>
      <w:r w:rsidR="00CA4C8D">
        <w:rPr>
          <w:rFonts w:ascii="Times New Roman" w:hAnsi="Times New Roman"/>
        </w:rPr>
        <w:t xml:space="preserve"> </w:t>
      </w:r>
    </w:p>
    <w:p w14:paraId="4D4A0157" w14:textId="77777777" w:rsidR="00CA4C8D" w:rsidRDefault="00CA4C8D"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auto"/>
        <w:jc w:val="both"/>
        <w:rPr>
          <w:rFonts w:ascii="Times New Roman" w:hAnsi="Times New Roman"/>
        </w:rPr>
      </w:pPr>
    </w:p>
    <w:p w14:paraId="2B224970" w14:textId="11BB50F6" w:rsidR="00CA4C8D" w:rsidRDefault="00460253" w:rsidP="00E977F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600" w:lineRule="auto"/>
        <w:jc w:val="both"/>
        <w:rPr>
          <w:rFonts w:ascii="Times New Roman" w:hAnsi="Times New Roman"/>
        </w:rPr>
      </w:pPr>
      <w:r>
        <w:rPr>
          <w:rFonts w:ascii="Times New Roman" w:hAnsi="Times New Roman"/>
        </w:rPr>
        <w:t>The “Catholic mode of secularism</w:t>
      </w:r>
      <w:r w:rsidR="00701E21">
        <w:rPr>
          <w:rFonts w:ascii="Times New Roman" w:hAnsi="Times New Roman"/>
        </w:rPr>
        <w:t>”</w:t>
      </w:r>
      <w:r w:rsidR="001E2907">
        <w:rPr>
          <w:rFonts w:ascii="Times New Roman" w:hAnsi="Times New Roman"/>
        </w:rPr>
        <w:t xml:space="preserve"> stresses the importance of the Judeo-Christian roots of European civilization</w:t>
      </w:r>
      <w:r w:rsidR="00E0544A">
        <w:rPr>
          <w:rFonts w:ascii="Times New Roman" w:hAnsi="Times New Roman"/>
        </w:rPr>
        <w:t xml:space="preserve"> and indirectly marginalizes</w:t>
      </w:r>
      <w:r w:rsidR="00701E21">
        <w:rPr>
          <w:rFonts w:ascii="Times New Roman" w:hAnsi="Times New Roman"/>
        </w:rPr>
        <w:t xml:space="preserve"> minority religions such as Islam</w:t>
      </w:r>
      <w:r w:rsidR="00E0544A">
        <w:rPr>
          <w:rFonts w:ascii="Times New Roman" w:hAnsi="Times New Roman"/>
        </w:rPr>
        <w:t xml:space="preserve">. </w:t>
      </w:r>
      <w:r w:rsidR="00F01378">
        <w:rPr>
          <w:rFonts w:ascii="Times New Roman" w:hAnsi="Times New Roman"/>
        </w:rPr>
        <w:t xml:space="preserve">Indeed, while Christianity is generally seen as </w:t>
      </w:r>
      <w:r w:rsidR="006520FF">
        <w:rPr>
          <w:rFonts w:ascii="Times New Roman" w:hAnsi="Times New Roman"/>
        </w:rPr>
        <w:t xml:space="preserve">being </w:t>
      </w:r>
      <w:r w:rsidR="00F01378">
        <w:rPr>
          <w:rFonts w:ascii="Times New Roman" w:hAnsi="Times New Roman"/>
        </w:rPr>
        <w:t xml:space="preserve">able to inspire and validate secular values, </w:t>
      </w:r>
      <w:r w:rsidR="00701E21">
        <w:rPr>
          <w:rFonts w:ascii="Times New Roman" w:hAnsi="Times New Roman"/>
        </w:rPr>
        <w:t>Islam is often viewed as</w:t>
      </w:r>
      <w:r w:rsidR="00F01378">
        <w:rPr>
          <w:rFonts w:ascii="Times New Roman" w:hAnsi="Times New Roman"/>
        </w:rPr>
        <w:t xml:space="preserve"> unable to respect the separation of religion and politics that is needed </w:t>
      </w:r>
      <w:r w:rsidR="00E0544A">
        <w:rPr>
          <w:rFonts w:ascii="Times New Roman" w:hAnsi="Times New Roman"/>
        </w:rPr>
        <w:t>to create secular identities in late modernity (</w:t>
      </w:r>
      <w:proofErr w:type="spellStart"/>
      <w:r w:rsidR="00E0544A">
        <w:rPr>
          <w:rFonts w:ascii="Times New Roman" w:hAnsi="Times New Roman"/>
        </w:rPr>
        <w:t>Asad</w:t>
      </w:r>
      <w:proofErr w:type="spellEnd"/>
      <w:r w:rsidR="00E0544A">
        <w:rPr>
          <w:rFonts w:ascii="Times New Roman" w:hAnsi="Times New Roman"/>
        </w:rPr>
        <w:t xml:space="preserve">, 2003; Casanova, 2004). </w:t>
      </w:r>
      <w:r w:rsidR="001E2907">
        <w:rPr>
          <w:rFonts w:ascii="Times New Roman" w:hAnsi="Times New Roman"/>
        </w:rPr>
        <w:t>Italian and European anti-</w:t>
      </w:r>
      <w:r w:rsidR="00507AC8">
        <w:rPr>
          <w:rFonts w:ascii="Times New Roman" w:hAnsi="Times New Roman"/>
        </w:rPr>
        <w:t xml:space="preserve">Islam </w:t>
      </w:r>
      <w:r w:rsidR="001E2907">
        <w:rPr>
          <w:rFonts w:ascii="Times New Roman" w:hAnsi="Times New Roman"/>
        </w:rPr>
        <w:t xml:space="preserve">discourses often </w:t>
      </w:r>
      <w:r w:rsidR="006520FF">
        <w:rPr>
          <w:rFonts w:ascii="Times New Roman" w:hAnsi="Times New Roman"/>
        </w:rPr>
        <w:t>stress</w:t>
      </w:r>
      <w:r w:rsidR="001E2907">
        <w:rPr>
          <w:rFonts w:ascii="Times New Roman" w:hAnsi="Times New Roman"/>
        </w:rPr>
        <w:t xml:space="preserve"> Islam’s alleged inability to keep </w:t>
      </w:r>
      <w:r w:rsidR="00507AC8">
        <w:rPr>
          <w:rFonts w:ascii="Times New Roman" w:hAnsi="Times New Roman"/>
        </w:rPr>
        <w:t>out of public and instituti</w:t>
      </w:r>
      <w:r w:rsidR="001B76F7">
        <w:rPr>
          <w:rFonts w:ascii="Times New Roman" w:hAnsi="Times New Roman"/>
        </w:rPr>
        <w:t>onal space</w:t>
      </w:r>
      <w:r w:rsidR="006520FF">
        <w:rPr>
          <w:rFonts w:ascii="Times New Roman" w:hAnsi="Times New Roman"/>
        </w:rPr>
        <w:t>, describing</w:t>
      </w:r>
      <w:r w:rsidR="00E0544A">
        <w:rPr>
          <w:rFonts w:ascii="Times New Roman" w:hAnsi="Times New Roman"/>
        </w:rPr>
        <w:t xml:space="preserve"> it as “fundamentalist, dangerous and backwards”</w:t>
      </w:r>
      <w:r w:rsidR="00701E21">
        <w:rPr>
          <w:rFonts w:ascii="Times New Roman" w:hAnsi="Times New Roman"/>
        </w:rPr>
        <w:t xml:space="preserve"> (</w:t>
      </w:r>
      <w:proofErr w:type="spellStart"/>
      <w:r w:rsidR="00701E21">
        <w:rPr>
          <w:rFonts w:ascii="Times New Roman" w:hAnsi="Times New Roman"/>
        </w:rPr>
        <w:t>Talhami</w:t>
      </w:r>
      <w:proofErr w:type="spellEnd"/>
      <w:r w:rsidR="00701E21">
        <w:rPr>
          <w:rFonts w:ascii="Times New Roman" w:hAnsi="Times New Roman"/>
        </w:rPr>
        <w:t>, 2004</w:t>
      </w:r>
      <w:r w:rsidR="006520FF">
        <w:rPr>
          <w:rFonts w:ascii="Times New Roman" w:hAnsi="Times New Roman"/>
        </w:rPr>
        <w:t>:</w:t>
      </w:r>
      <w:r w:rsidR="00701E21">
        <w:rPr>
          <w:rFonts w:ascii="Times New Roman" w:hAnsi="Times New Roman"/>
        </w:rPr>
        <w:t xml:space="preserve"> 154). Th</w:t>
      </w:r>
      <w:r w:rsidR="00E0544A">
        <w:rPr>
          <w:rFonts w:ascii="Times New Roman" w:hAnsi="Times New Roman"/>
        </w:rPr>
        <w:t xml:space="preserve">ese positions </w:t>
      </w:r>
      <w:r w:rsidR="00B21C75">
        <w:rPr>
          <w:rFonts w:ascii="Times New Roman" w:hAnsi="Times New Roman"/>
        </w:rPr>
        <w:t>connot</w:t>
      </w:r>
      <w:r w:rsidR="006520FF">
        <w:rPr>
          <w:rFonts w:ascii="Times New Roman" w:hAnsi="Times New Roman"/>
        </w:rPr>
        <w:t>ing</w:t>
      </w:r>
      <w:r w:rsidR="00B21C75">
        <w:rPr>
          <w:rFonts w:ascii="Times New Roman" w:hAnsi="Times New Roman"/>
        </w:rPr>
        <w:t xml:space="preserve"> </w:t>
      </w:r>
      <w:r w:rsidR="00E0544A">
        <w:rPr>
          <w:rFonts w:ascii="Times New Roman" w:hAnsi="Times New Roman"/>
        </w:rPr>
        <w:t>Islam</w:t>
      </w:r>
      <w:r w:rsidR="00B21C75">
        <w:rPr>
          <w:rFonts w:ascii="Times New Roman" w:hAnsi="Times New Roman"/>
        </w:rPr>
        <w:t xml:space="preserve"> as “</w:t>
      </w:r>
      <w:r w:rsidR="00E0544A">
        <w:rPr>
          <w:rFonts w:ascii="Times New Roman" w:hAnsi="Times New Roman"/>
        </w:rPr>
        <w:t>u</w:t>
      </w:r>
      <w:r w:rsidR="00B21C75">
        <w:rPr>
          <w:rFonts w:ascii="Times New Roman" w:hAnsi="Times New Roman"/>
        </w:rPr>
        <w:t>n-European”</w:t>
      </w:r>
      <w:r w:rsidR="00DC2359">
        <w:rPr>
          <w:rFonts w:ascii="Times New Roman" w:hAnsi="Times New Roman"/>
        </w:rPr>
        <w:t xml:space="preserve"> in virtue of its supposed incapacity</w:t>
      </w:r>
      <w:r w:rsidR="006520FF">
        <w:rPr>
          <w:rFonts w:ascii="Times New Roman" w:hAnsi="Times New Roman"/>
        </w:rPr>
        <w:t xml:space="preserve"> to adapt to the continent’s values </w:t>
      </w:r>
      <w:r w:rsidR="00E0544A">
        <w:rPr>
          <w:rFonts w:ascii="Times New Roman" w:hAnsi="Times New Roman"/>
        </w:rPr>
        <w:t>are</w:t>
      </w:r>
      <w:r w:rsidR="00B21C75">
        <w:rPr>
          <w:rFonts w:ascii="Times New Roman" w:hAnsi="Times New Roman"/>
        </w:rPr>
        <w:t xml:space="preserve"> symptomatic of anxieties </w:t>
      </w:r>
      <w:r w:rsidR="00DC2359">
        <w:rPr>
          <w:rFonts w:ascii="Times New Roman" w:hAnsi="Times New Roman"/>
        </w:rPr>
        <w:t>about</w:t>
      </w:r>
      <w:r w:rsidR="001B76F7">
        <w:rPr>
          <w:rFonts w:ascii="Times New Roman" w:hAnsi="Times New Roman"/>
        </w:rPr>
        <w:t xml:space="preserve"> a changing society </w:t>
      </w:r>
      <w:r w:rsidR="00DC2359">
        <w:rPr>
          <w:rFonts w:ascii="Times New Roman" w:hAnsi="Times New Roman"/>
        </w:rPr>
        <w:t xml:space="preserve">whose Muslim population </w:t>
      </w:r>
      <w:r w:rsidR="001B76F7">
        <w:rPr>
          <w:rFonts w:ascii="Times New Roman" w:hAnsi="Times New Roman"/>
        </w:rPr>
        <w:t>is</w:t>
      </w:r>
      <w:r w:rsidR="00DC2359">
        <w:rPr>
          <w:rFonts w:ascii="Times New Roman" w:hAnsi="Times New Roman"/>
        </w:rPr>
        <w:t xml:space="preserve"> steadily</w:t>
      </w:r>
      <w:r w:rsidR="001B76F7">
        <w:rPr>
          <w:rFonts w:ascii="Times New Roman" w:hAnsi="Times New Roman"/>
        </w:rPr>
        <w:t xml:space="preserve"> increasing.</w:t>
      </w:r>
    </w:p>
    <w:p w14:paraId="5D681791"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auto"/>
        <w:jc w:val="both"/>
        <w:rPr>
          <w:rFonts w:ascii="Times New Roman" w:hAnsi="Times New Roman"/>
        </w:rPr>
      </w:pPr>
    </w:p>
    <w:p w14:paraId="1199251A" w14:textId="5A1D98C0" w:rsidR="00DA48D5" w:rsidRDefault="00CA4C8D"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auto"/>
        <w:jc w:val="both"/>
        <w:rPr>
          <w:rFonts w:ascii="Times New Roman" w:hAnsi="Times New Roman"/>
        </w:rPr>
      </w:pPr>
      <w:r>
        <w:rPr>
          <w:rFonts w:ascii="Times New Roman" w:hAnsi="Times New Roman"/>
          <w:b/>
        </w:rPr>
        <w:t xml:space="preserve">2. Islam in Europe and Italy </w:t>
      </w:r>
    </w:p>
    <w:p w14:paraId="71ED2628" w14:textId="3C64136E" w:rsidR="00CA4C8D" w:rsidRDefault="00DA48D5"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auto"/>
        <w:jc w:val="both"/>
        <w:rPr>
          <w:rFonts w:ascii="Times New Roman" w:hAnsi="Times New Roman"/>
        </w:rPr>
      </w:pPr>
      <w:r>
        <w:rPr>
          <w:rFonts w:ascii="Times New Roman" w:hAnsi="Times New Roman"/>
        </w:rPr>
        <w:t>Attitudes</w:t>
      </w:r>
      <w:r w:rsidR="00CA4C8D">
        <w:rPr>
          <w:rFonts w:ascii="Times New Roman" w:hAnsi="Times New Roman"/>
        </w:rPr>
        <w:t xml:space="preserve"> that reiterate the alleged incompatibility of Islam and Western democracy are often unable to capture the dynamic changes of European society and religiosity. A number of studies have analyzed strategies of cultural and social adaptations of Muslims in Europe, as well as the </w:t>
      </w:r>
      <w:r w:rsidR="00CA4C8D">
        <w:rPr>
          <w:rFonts w:ascii="Times New Roman" w:hAnsi="Times New Roman"/>
        </w:rPr>
        <w:lastRenderedPageBreak/>
        <w:t xml:space="preserve">articulation of hybrid identities (Roy, 2013; </w:t>
      </w:r>
      <w:proofErr w:type="spellStart"/>
      <w:r w:rsidR="00CA4C8D">
        <w:rPr>
          <w:rFonts w:ascii="Times New Roman" w:hAnsi="Times New Roman"/>
        </w:rPr>
        <w:t>Tibi</w:t>
      </w:r>
      <w:proofErr w:type="spellEnd"/>
      <w:r w:rsidR="00CA4C8D">
        <w:rPr>
          <w:rFonts w:ascii="Times New Roman" w:hAnsi="Times New Roman"/>
        </w:rPr>
        <w:t>, 2010). Similarly, other studies (</w:t>
      </w:r>
      <w:proofErr w:type="spellStart"/>
      <w:r>
        <w:rPr>
          <w:rFonts w:ascii="Times New Roman" w:hAnsi="Times New Roman"/>
        </w:rPr>
        <w:t>Arfi</w:t>
      </w:r>
      <w:proofErr w:type="spellEnd"/>
      <w:r>
        <w:rPr>
          <w:rFonts w:ascii="Times New Roman" w:hAnsi="Times New Roman"/>
        </w:rPr>
        <w:t xml:space="preserve">, 2010; Jones, 2013; </w:t>
      </w:r>
      <w:proofErr w:type="spellStart"/>
      <w:r w:rsidR="00CA4C8D">
        <w:rPr>
          <w:rFonts w:ascii="Times New Roman" w:hAnsi="Times New Roman"/>
        </w:rPr>
        <w:t>Talhami</w:t>
      </w:r>
      <w:proofErr w:type="spellEnd"/>
      <w:r w:rsidR="00CA4C8D">
        <w:rPr>
          <w:rFonts w:ascii="Times New Roman" w:hAnsi="Times New Roman"/>
        </w:rPr>
        <w:t xml:space="preserve">, 2004; </w:t>
      </w:r>
      <w:proofErr w:type="spellStart"/>
      <w:r w:rsidR="00CA4C8D">
        <w:rPr>
          <w:rFonts w:ascii="Times New Roman" w:hAnsi="Times New Roman"/>
        </w:rPr>
        <w:t>Yeğenoğlu</w:t>
      </w:r>
      <w:proofErr w:type="spellEnd"/>
      <w:r w:rsidR="00CA4C8D">
        <w:rPr>
          <w:rFonts w:ascii="Times New Roman" w:hAnsi="Times New Roman"/>
        </w:rPr>
        <w:t xml:space="preserve">, 2006) show how European identity is not homogeneously based on secularism and Christianity, </w:t>
      </w:r>
      <w:r w:rsidR="00E0544A">
        <w:rPr>
          <w:rFonts w:ascii="Times New Roman" w:hAnsi="Times New Roman"/>
        </w:rPr>
        <w:t xml:space="preserve">often </w:t>
      </w:r>
      <w:r>
        <w:rPr>
          <w:rFonts w:ascii="Times New Roman" w:hAnsi="Times New Roman"/>
        </w:rPr>
        <w:t xml:space="preserve">being formed instead through </w:t>
      </w:r>
      <w:r w:rsidR="00E0544A">
        <w:rPr>
          <w:rFonts w:ascii="Times New Roman" w:hAnsi="Times New Roman"/>
        </w:rPr>
        <w:t>the exclusion of e</w:t>
      </w:r>
      <w:r>
        <w:rPr>
          <w:rFonts w:ascii="Times New Roman" w:hAnsi="Times New Roman"/>
        </w:rPr>
        <w:t>thnic and religious groups, thereby</w:t>
      </w:r>
      <w:r w:rsidR="00E0544A">
        <w:rPr>
          <w:rFonts w:ascii="Times New Roman" w:hAnsi="Times New Roman"/>
        </w:rPr>
        <w:t xml:space="preserve"> creating fear of the </w:t>
      </w:r>
      <w:r w:rsidR="00CA4C8D">
        <w:rPr>
          <w:rFonts w:ascii="Times New Roman" w:hAnsi="Times New Roman"/>
        </w:rPr>
        <w:t>“Muslim other</w:t>
      </w:r>
      <w:r w:rsidR="00E0544A">
        <w:rPr>
          <w:rFonts w:ascii="Times New Roman" w:hAnsi="Times New Roman"/>
        </w:rPr>
        <w:t>.”</w:t>
      </w:r>
    </w:p>
    <w:p w14:paraId="31DDBE0C"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auto"/>
        <w:jc w:val="both"/>
        <w:rPr>
          <w:rFonts w:ascii="Times New Roman" w:hAnsi="Times New Roman"/>
        </w:rPr>
      </w:pPr>
    </w:p>
    <w:p w14:paraId="22D0B365" w14:textId="4BCC8D78" w:rsidR="00CA4C8D" w:rsidRDefault="00CA4C8D"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auto"/>
        <w:jc w:val="both"/>
        <w:rPr>
          <w:rFonts w:ascii="Times New Roman" w:hAnsi="Times New Roman"/>
        </w:rPr>
      </w:pPr>
      <w:r>
        <w:rPr>
          <w:rFonts w:ascii="Times New Roman" w:hAnsi="Times New Roman"/>
        </w:rPr>
        <w:t xml:space="preserve">Muslims are estimated to </w:t>
      </w:r>
      <w:r w:rsidR="00DA48D5">
        <w:rPr>
          <w:rFonts w:ascii="Times New Roman" w:hAnsi="Times New Roman"/>
        </w:rPr>
        <w:t>comprise</w:t>
      </w:r>
      <w:r>
        <w:rPr>
          <w:rFonts w:ascii="Times New Roman" w:hAnsi="Times New Roman"/>
        </w:rPr>
        <w:t xml:space="preserve"> around 2% of the Italian population</w:t>
      </w:r>
      <w:r>
        <w:rPr>
          <w:rStyle w:val="FootnoteAnchor"/>
          <w:rFonts w:ascii="Times New Roman" w:hAnsi="Times New Roman"/>
        </w:rPr>
        <w:footnoteReference w:id="1"/>
      </w:r>
      <w:r>
        <w:rPr>
          <w:rFonts w:ascii="Times New Roman" w:hAnsi="Times New Roman"/>
        </w:rPr>
        <w:t xml:space="preserve"> (CESNUR 2014) and Islam is the fastest growing religion in the country (Pace, 2013). Strategies of religious adaptation are visible in Italy </w:t>
      </w:r>
      <w:r w:rsidR="006C656B">
        <w:rPr>
          <w:rFonts w:ascii="Times New Roman" w:hAnsi="Times New Roman"/>
        </w:rPr>
        <w:t>among</w:t>
      </w:r>
      <w:r>
        <w:rPr>
          <w:rFonts w:ascii="Times New Roman" w:hAnsi="Times New Roman"/>
        </w:rPr>
        <w:t xml:space="preserve"> young, second-generation Muslims (</w:t>
      </w:r>
      <w:proofErr w:type="spellStart"/>
      <w:r>
        <w:rPr>
          <w:rFonts w:ascii="Times New Roman" w:hAnsi="Times New Roman"/>
        </w:rPr>
        <w:t>Frisina</w:t>
      </w:r>
      <w:proofErr w:type="spellEnd"/>
      <w:r>
        <w:rPr>
          <w:rFonts w:ascii="Times New Roman" w:hAnsi="Times New Roman"/>
        </w:rPr>
        <w:t xml:space="preserve">, 2011), and </w:t>
      </w:r>
      <w:r w:rsidR="006C656B">
        <w:rPr>
          <w:rFonts w:ascii="Times New Roman" w:hAnsi="Times New Roman"/>
        </w:rPr>
        <w:t>among</w:t>
      </w:r>
      <w:r>
        <w:rPr>
          <w:rFonts w:ascii="Times New Roman" w:hAnsi="Times New Roman"/>
        </w:rPr>
        <w:t xml:space="preserve"> mixed couples where one partner practices Islam (</w:t>
      </w:r>
      <w:proofErr w:type="spellStart"/>
      <w:r>
        <w:rPr>
          <w:rFonts w:ascii="Times New Roman" w:hAnsi="Times New Roman"/>
        </w:rPr>
        <w:t>Cerchiaro</w:t>
      </w:r>
      <w:proofErr w:type="spellEnd"/>
      <w:r>
        <w:rPr>
          <w:rFonts w:ascii="Times New Roman" w:hAnsi="Times New Roman"/>
        </w:rPr>
        <w:t xml:space="preserve"> et al., 2015). Muslims, especially women, often negotiate their identities by articulating discourses that resist the political use of seculari</w:t>
      </w:r>
      <w:r w:rsidR="00E0544A">
        <w:rPr>
          <w:rFonts w:ascii="Times New Roman" w:hAnsi="Times New Roman"/>
        </w:rPr>
        <w:t>sm</w:t>
      </w:r>
      <w:r>
        <w:rPr>
          <w:rFonts w:ascii="Times New Roman" w:hAnsi="Times New Roman"/>
        </w:rPr>
        <w:t xml:space="preserve"> (</w:t>
      </w:r>
      <w:proofErr w:type="spellStart"/>
      <w:r>
        <w:rPr>
          <w:rFonts w:ascii="Times New Roman" w:hAnsi="Times New Roman"/>
        </w:rPr>
        <w:t>Salih</w:t>
      </w:r>
      <w:proofErr w:type="spellEnd"/>
      <w:r>
        <w:rPr>
          <w:rFonts w:ascii="Times New Roman" w:hAnsi="Times New Roman"/>
        </w:rPr>
        <w:t xml:space="preserve">, 2004). These </w:t>
      </w:r>
      <w:r w:rsidR="006C656B">
        <w:rPr>
          <w:rFonts w:ascii="Times New Roman" w:hAnsi="Times New Roman"/>
        </w:rPr>
        <w:t xml:space="preserve">processes of </w:t>
      </w:r>
      <w:r>
        <w:rPr>
          <w:rFonts w:ascii="Times New Roman" w:hAnsi="Times New Roman"/>
        </w:rPr>
        <w:t xml:space="preserve">identity-negotiation and practice-articulation </w:t>
      </w:r>
      <w:r w:rsidR="00E0544A">
        <w:rPr>
          <w:rFonts w:ascii="Times New Roman" w:hAnsi="Times New Roman"/>
        </w:rPr>
        <w:t xml:space="preserve">are often intertwined with a variety of media practices </w:t>
      </w:r>
      <w:r>
        <w:rPr>
          <w:rFonts w:ascii="Times New Roman" w:hAnsi="Times New Roman"/>
        </w:rPr>
        <w:t xml:space="preserve">(el-Aswad, 2013). On the one hand, </w:t>
      </w:r>
      <w:r w:rsidR="006C656B">
        <w:rPr>
          <w:rFonts w:ascii="Times New Roman" w:hAnsi="Times New Roman"/>
        </w:rPr>
        <w:t xml:space="preserve">the </w:t>
      </w:r>
      <w:r>
        <w:rPr>
          <w:rFonts w:ascii="Times New Roman" w:hAnsi="Times New Roman"/>
        </w:rPr>
        <w:t xml:space="preserve">media contribute to the fear of Islam by offering biased and superficial descriptions of the Muslim communities in Italy and by </w:t>
      </w:r>
      <w:r w:rsidR="006C656B">
        <w:rPr>
          <w:rFonts w:ascii="Times New Roman" w:hAnsi="Times New Roman"/>
        </w:rPr>
        <w:t>condemning</w:t>
      </w:r>
      <w:r>
        <w:rPr>
          <w:rFonts w:ascii="Times New Roman" w:hAnsi="Times New Roman"/>
        </w:rPr>
        <w:t>, for example, migration and the construction of mosques (</w:t>
      </w:r>
      <w:proofErr w:type="spellStart"/>
      <w:r w:rsidR="006C656B">
        <w:rPr>
          <w:rFonts w:ascii="Times New Roman" w:hAnsi="Times New Roman"/>
        </w:rPr>
        <w:t>Mezran</w:t>
      </w:r>
      <w:proofErr w:type="spellEnd"/>
      <w:r w:rsidR="006C656B">
        <w:rPr>
          <w:rFonts w:ascii="Times New Roman" w:hAnsi="Times New Roman"/>
        </w:rPr>
        <w:t xml:space="preserve">, 2013; </w:t>
      </w:r>
      <w:r>
        <w:rPr>
          <w:rFonts w:ascii="Times New Roman" w:hAnsi="Times New Roman"/>
        </w:rPr>
        <w:t>Saint-</w:t>
      </w:r>
      <w:proofErr w:type="spellStart"/>
      <w:r>
        <w:rPr>
          <w:rFonts w:ascii="Times New Roman" w:hAnsi="Times New Roman"/>
        </w:rPr>
        <w:t>Blancat</w:t>
      </w:r>
      <w:proofErr w:type="spellEnd"/>
      <w:r>
        <w:rPr>
          <w:rFonts w:ascii="Times New Roman" w:hAnsi="Times New Roman"/>
        </w:rPr>
        <w:t xml:space="preserve"> and </w:t>
      </w:r>
      <w:r>
        <w:rPr>
          <w:rFonts w:ascii="Times New Roman" w:eastAsia="Times New Roman" w:hAnsi="Times New Roman"/>
        </w:rPr>
        <w:t>Friedberg</w:t>
      </w:r>
      <w:r>
        <w:rPr>
          <w:rFonts w:ascii="Times New Roman" w:hAnsi="Times New Roman"/>
        </w:rPr>
        <w:t xml:space="preserve">, 2005; </w:t>
      </w:r>
      <w:proofErr w:type="spellStart"/>
      <w:r>
        <w:rPr>
          <w:rFonts w:ascii="Times New Roman" w:hAnsi="Times New Roman"/>
        </w:rPr>
        <w:t>Vaccari</w:t>
      </w:r>
      <w:proofErr w:type="spellEnd"/>
      <w:r>
        <w:rPr>
          <w:rFonts w:ascii="Times New Roman" w:hAnsi="Times New Roman"/>
        </w:rPr>
        <w:t xml:space="preserve">, 2009). On the other hand, second-generation and Muslim Italians use media to negotiate hybrid identities, </w:t>
      </w:r>
      <w:r w:rsidR="006C656B">
        <w:rPr>
          <w:rFonts w:ascii="Times New Roman" w:hAnsi="Times New Roman"/>
        </w:rPr>
        <w:t>move</w:t>
      </w:r>
      <w:r>
        <w:rPr>
          <w:rFonts w:ascii="Times New Roman" w:hAnsi="Times New Roman"/>
        </w:rPr>
        <w:t xml:space="preserve"> beyond stereotypes, and promote integration (Toronto, 2008; Zinn, 2011). </w:t>
      </w:r>
      <w:r w:rsidR="006C656B">
        <w:rPr>
          <w:rFonts w:ascii="Times New Roman" w:hAnsi="Times New Roman"/>
        </w:rPr>
        <w:t xml:space="preserve">Studying the media – </w:t>
      </w:r>
      <w:r>
        <w:rPr>
          <w:rFonts w:ascii="Times New Roman" w:hAnsi="Times New Roman"/>
        </w:rPr>
        <w:t xml:space="preserve">and the Internet in </w:t>
      </w:r>
      <w:r>
        <w:rPr>
          <w:rFonts w:ascii="Times New Roman" w:hAnsi="Times New Roman"/>
        </w:rPr>
        <w:lastRenderedPageBreak/>
        <w:t>particular</w:t>
      </w:r>
      <w:r w:rsidR="006C656B">
        <w:rPr>
          <w:rFonts w:ascii="Times New Roman" w:hAnsi="Times New Roman"/>
        </w:rPr>
        <w:t xml:space="preserve"> – allows us to understand the </w:t>
      </w:r>
      <w:r>
        <w:rPr>
          <w:rFonts w:ascii="Times New Roman" w:hAnsi="Times New Roman"/>
        </w:rPr>
        <w:t xml:space="preserve">strategies </w:t>
      </w:r>
      <w:r w:rsidR="006C656B">
        <w:rPr>
          <w:rFonts w:ascii="Times New Roman" w:hAnsi="Times New Roman"/>
        </w:rPr>
        <w:t>they adopt to articulate</w:t>
      </w:r>
      <w:r>
        <w:rPr>
          <w:rFonts w:ascii="Times New Roman" w:hAnsi="Times New Roman"/>
        </w:rPr>
        <w:t xml:space="preserve"> identity</w:t>
      </w:r>
      <w:r w:rsidR="006C656B">
        <w:rPr>
          <w:rFonts w:ascii="Times New Roman" w:hAnsi="Times New Roman"/>
        </w:rPr>
        <w:t xml:space="preserve"> and adapt socially</w:t>
      </w:r>
      <w:r>
        <w:rPr>
          <w:rFonts w:ascii="Times New Roman" w:hAnsi="Times New Roman"/>
        </w:rPr>
        <w:t xml:space="preserve">. This article situates itself within existing scholarship </w:t>
      </w:r>
      <w:r w:rsidR="00E0544A">
        <w:rPr>
          <w:rFonts w:ascii="Times New Roman" w:hAnsi="Times New Roman"/>
        </w:rPr>
        <w:t xml:space="preserve">about </w:t>
      </w:r>
      <w:r w:rsidR="00F327C2">
        <w:rPr>
          <w:rFonts w:ascii="Times New Roman" w:hAnsi="Times New Roman"/>
        </w:rPr>
        <w:t>Islam in Italy and Europe</w:t>
      </w:r>
      <w:r w:rsidR="006C656B">
        <w:rPr>
          <w:rFonts w:ascii="Times New Roman" w:hAnsi="Times New Roman"/>
        </w:rPr>
        <w:t>, while taking</w:t>
      </w:r>
      <w:r w:rsidR="00F327C2">
        <w:rPr>
          <w:rFonts w:ascii="Times New Roman" w:hAnsi="Times New Roman"/>
        </w:rPr>
        <w:t xml:space="preserve"> </w:t>
      </w:r>
      <w:r w:rsidR="006C656B">
        <w:rPr>
          <w:rFonts w:ascii="Times New Roman" w:hAnsi="Times New Roman"/>
        </w:rPr>
        <w:t xml:space="preserve">the </w:t>
      </w:r>
      <w:r>
        <w:rPr>
          <w:rFonts w:ascii="Times New Roman" w:hAnsi="Times New Roman"/>
        </w:rPr>
        <w:t xml:space="preserve">innovative approach of analyzing </w:t>
      </w:r>
      <w:r w:rsidR="00F327C2">
        <w:rPr>
          <w:rFonts w:ascii="Times New Roman" w:hAnsi="Times New Roman"/>
        </w:rPr>
        <w:t xml:space="preserve">Internet </w:t>
      </w:r>
      <w:r>
        <w:rPr>
          <w:rFonts w:ascii="Times New Roman" w:hAnsi="Times New Roman"/>
        </w:rPr>
        <w:t xml:space="preserve">discourses. </w:t>
      </w:r>
    </w:p>
    <w:p w14:paraId="3B7EE5C9"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
    <w:p w14:paraId="0E421D6C" w14:textId="4966A5FF"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b/>
        </w:rPr>
      </w:pPr>
      <w:r>
        <w:rPr>
          <w:rFonts w:ascii="Times New Roman" w:hAnsi="Times New Roman"/>
          <w:b/>
        </w:rPr>
        <w:t>3. Religious “</w:t>
      </w:r>
      <w:r w:rsidR="006C656B">
        <w:rPr>
          <w:rFonts w:ascii="Times New Roman" w:hAnsi="Times New Roman"/>
          <w:b/>
        </w:rPr>
        <w:t>t</w:t>
      </w:r>
      <w:r>
        <w:rPr>
          <w:rFonts w:ascii="Times New Roman" w:hAnsi="Times New Roman"/>
          <w:b/>
        </w:rPr>
        <w:t xml:space="preserve">hird </w:t>
      </w:r>
      <w:r w:rsidR="006C656B">
        <w:rPr>
          <w:rFonts w:ascii="Times New Roman" w:hAnsi="Times New Roman"/>
          <w:b/>
        </w:rPr>
        <w:t>s</w:t>
      </w:r>
      <w:r>
        <w:rPr>
          <w:rFonts w:ascii="Times New Roman" w:hAnsi="Times New Roman"/>
          <w:b/>
        </w:rPr>
        <w:t xml:space="preserve">paces” and Muslim </w:t>
      </w:r>
      <w:r w:rsidR="006C656B">
        <w:rPr>
          <w:rFonts w:ascii="Times New Roman" w:hAnsi="Times New Roman"/>
          <w:b/>
        </w:rPr>
        <w:t>b</w:t>
      </w:r>
      <w:r>
        <w:rPr>
          <w:rFonts w:ascii="Times New Roman" w:hAnsi="Times New Roman"/>
          <w:b/>
        </w:rPr>
        <w:t>logs</w:t>
      </w:r>
    </w:p>
    <w:p w14:paraId="196F8411"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b/>
        </w:rPr>
      </w:pPr>
    </w:p>
    <w:p w14:paraId="662A2CC2" w14:textId="35F893C7" w:rsidR="004823F4" w:rsidRDefault="0084285F"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r>
        <w:rPr>
          <w:rFonts w:ascii="Times New Roman" w:hAnsi="Times New Roman"/>
        </w:rPr>
        <w:t xml:space="preserve">Media have </w:t>
      </w:r>
      <w:r w:rsidR="00CA4C8D">
        <w:rPr>
          <w:rFonts w:ascii="Times New Roman" w:hAnsi="Times New Roman"/>
        </w:rPr>
        <w:t>an impact on the negotiation of religious practices and identities.</w:t>
      </w:r>
      <w:r w:rsidR="00674B33">
        <w:rPr>
          <w:rFonts w:ascii="Times New Roman" w:hAnsi="Times New Roman"/>
        </w:rPr>
        <w:t xml:space="preserve"> The mediation of religion has a</w:t>
      </w:r>
      <w:r w:rsidR="004823F4">
        <w:rPr>
          <w:rFonts w:ascii="Times New Roman" w:hAnsi="Times New Roman"/>
        </w:rPr>
        <w:t xml:space="preserve"> “</w:t>
      </w:r>
      <w:proofErr w:type="spellStart"/>
      <w:r w:rsidR="004823F4">
        <w:rPr>
          <w:rFonts w:ascii="Times New Roman" w:hAnsi="Times New Roman"/>
        </w:rPr>
        <w:t>horizontalizing</w:t>
      </w:r>
      <w:proofErr w:type="spellEnd"/>
      <w:r w:rsidR="004823F4">
        <w:rPr>
          <w:rFonts w:ascii="Times New Roman" w:hAnsi="Times New Roman"/>
        </w:rPr>
        <w:t xml:space="preserve">” impact on religion because it </w:t>
      </w:r>
      <w:r w:rsidR="004823F4" w:rsidRPr="004823F4">
        <w:rPr>
          <w:rFonts w:ascii="Times New Roman" w:hAnsi="Times New Roman"/>
        </w:rPr>
        <w:t xml:space="preserve">provides </w:t>
      </w:r>
      <w:r>
        <w:rPr>
          <w:rFonts w:ascii="Times New Roman" w:hAnsi="Times New Roman"/>
        </w:rPr>
        <w:t>spaces for re-thinking</w:t>
      </w:r>
      <w:r w:rsidR="004823F4" w:rsidRPr="004823F4">
        <w:rPr>
          <w:rFonts w:ascii="Times New Roman" w:hAnsi="Times New Roman"/>
        </w:rPr>
        <w:t xml:space="preserve"> authority and symbols. As a result, media have the potential </w:t>
      </w:r>
      <w:r w:rsidR="00D17B23">
        <w:rPr>
          <w:rFonts w:ascii="Times New Roman" w:hAnsi="Times New Roman"/>
        </w:rPr>
        <w:t>to disrupt</w:t>
      </w:r>
      <w:r w:rsidR="004823F4" w:rsidRPr="00E977F8">
        <w:rPr>
          <w:rFonts w:ascii="Times New Roman" w:hAnsi="Times New Roman"/>
        </w:rPr>
        <w:t xml:space="preserve"> the traditional power hierarchies between </w:t>
      </w:r>
      <w:r w:rsidR="00D17B23">
        <w:rPr>
          <w:rFonts w:ascii="Times New Roman" w:hAnsi="Times New Roman"/>
        </w:rPr>
        <w:t xml:space="preserve">those </w:t>
      </w:r>
      <w:r w:rsidR="004823F4" w:rsidRPr="00E977F8">
        <w:rPr>
          <w:rFonts w:ascii="Times New Roman" w:hAnsi="Times New Roman"/>
        </w:rPr>
        <w:t xml:space="preserve">who hold truth claims and </w:t>
      </w:r>
      <w:r w:rsidR="00D17B23">
        <w:rPr>
          <w:rFonts w:ascii="Times New Roman" w:hAnsi="Times New Roman"/>
        </w:rPr>
        <w:t xml:space="preserve">those </w:t>
      </w:r>
      <w:r w:rsidR="004823F4" w:rsidRPr="00E977F8">
        <w:rPr>
          <w:rFonts w:ascii="Times New Roman" w:hAnsi="Times New Roman"/>
        </w:rPr>
        <w:t xml:space="preserve">who do not; traditional </w:t>
      </w:r>
      <w:r>
        <w:rPr>
          <w:rFonts w:ascii="Times New Roman" w:hAnsi="Times New Roman"/>
        </w:rPr>
        <w:t xml:space="preserve">religious </w:t>
      </w:r>
      <w:r w:rsidR="004823F4" w:rsidRPr="00E977F8">
        <w:rPr>
          <w:rFonts w:ascii="Times New Roman" w:hAnsi="Times New Roman"/>
        </w:rPr>
        <w:t>authorities lose their role of providin</w:t>
      </w:r>
      <w:r>
        <w:rPr>
          <w:rFonts w:ascii="Times New Roman" w:hAnsi="Times New Roman"/>
        </w:rPr>
        <w:t>g an interpretative framework for</w:t>
      </w:r>
      <w:r w:rsidR="004823F4" w:rsidRPr="00E977F8">
        <w:rPr>
          <w:rFonts w:ascii="Times New Roman" w:hAnsi="Times New Roman"/>
        </w:rPr>
        <w:t xml:space="preserve"> symbols, and believers gain greater agency in determining their own religious meanings (Hoover, 2006)</w:t>
      </w:r>
      <w:r w:rsidR="004823F4">
        <w:rPr>
          <w:rFonts w:ascii="Times New Roman" w:hAnsi="Times New Roman"/>
        </w:rPr>
        <w:t>.</w:t>
      </w:r>
    </w:p>
    <w:p w14:paraId="7B03EB3C" w14:textId="77777777" w:rsidR="004823F4" w:rsidRPr="0084285F" w:rsidRDefault="004823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720"/>
        <w:jc w:val="both"/>
        <w:rPr>
          <w:rFonts w:ascii="Times New Roman" w:hAnsi="Times New Roman"/>
        </w:rPr>
      </w:pPr>
    </w:p>
    <w:p w14:paraId="122624F7" w14:textId="3D8CBC35" w:rsidR="00CA4C8D" w:rsidRDefault="00D17B23"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r>
        <w:rPr>
          <w:rFonts w:ascii="Times New Roman" w:hAnsi="Times New Roman"/>
        </w:rPr>
        <w:t>D</w:t>
      </w:r>
      <w:r w:rsidR="0084285F" w:rsidRPr="00E977F8">
        <w:rPr>
          <w:rFonts w:ascii="Times New Roman" w:hAnsi="Times New Roman"/>
        </w:rPr>
        <w:t>igital space</w:t>
      </w:r>
      <w:r w:rsidR="00DC2359">
        <w:rPr>
          <w:rFonts w:ascii="Times New Roman" w:hAnsi="Times New Roman"/>
        </w:rPr>
        <w:t>s</w:t>
      </w:r>
      <w:r w:rsidR="0084285F" w:rsidRPr="00E977F8">
        <w:rPr>
          <w:rFonts w:ascii="Times New Roman" w:hAnsi="Times New Roman"/>
        </w:rPr>
        <w:t xml:space="preserve"> influence </w:t>
      </w:r>
      <w:r w:rsidR="0084285F">
        <w:rPr>
          <w:rFonts w:ascii="Times New Roman" w:hAnsi="Times New Roman"/>
        </w:rPr>
        <w:t xml:space="preserve">religions in late modernity, creating the phenomenon that Campbell (2012) describes as </w:t>
      </w:r>
      <w:r w:rsidR="00CA4C8D">
        <w:rPr>
          <w:rFonts w:ascii="Times New Roman" w:hAnsi="Times New Roman"/>
        </w:rPr>
        <w:t>“networked religion”</w:t>
      </w:r>
      <w:r w:rsidR="00D6631B">
        <w:rPr>
          <w:rFonts w:ascii="Times New Roman" w:hAnsi="Times New Roman"/>
        </w:rPr>
        <w:t>.</w:t>
      </w:r>
      <w:r w:rsidR="00CA4C8D">
        <w:rPr>
          <w:rFonts w:ascii="Times New Roman" w:hAnsi="Times New Roman"/>
        </w:rPr>
        <w:t xml:space="preserve"> </w:t>
      </w:r>
      <w:r w:rsidR="00D6631B">
        <w:rPr>
          <w:rFonts w:ascii="Times New Roman" w:hAnsi="Times New Roman"/>
        </w:rPr>
        <w:t>T</w:t>
      </w:r>
      <w:r w:rsidR="00CA4C8D">
        <w:rPr>
          <w:rFonts w:ascii="Times New Roman" w:hAnsi="Times New Roman"/>
        </w:rPr>
        <w:t xml:space="preserve">he Internet </w:t>
      </w:r>
      <w:r w:rsidR="00D6631B">
        <w:rPr>
          <w:rFonts w:ascii="Times New Roman" w:hAnsi="Times New Roman"/>
        </w:rPr>
        <w:t xml:space="preserve">also </w:t>
      </w:r>
      <w:r w:rsidR="00CA4C8D">
        <w:rPr>
          <w:rFonts w:ascii="Times New Roman" w:hAnsi="Times New Roman"/>
        </w:rPr>
        <w:t>has the potential to become a space of “lived religion”</w:t>
      </w:r>
      <w:r w:rsidR="00E0758D">
        <w:rPr>
          <w:rFonts w:ascii="Times New Roman" w:hAnsi="Times New Roman"/>
        </w:rPr>
        <w:t xml:space="preserve"> (McGuire, 2008)</w:t>
      </w:r>
      <w:r w:rsidR="00CA4C8D">
        <w:rPr>
          <w:rFonts w:ascii="Times New Roman" w:hAnsi="Times New Roman"/>
        </w:rPr>
        <w:t xml:space="preserve"> where believers can discuss matters of practice and faith</w:t>
      </w:r>
      <w:r w:rsidR="001B76F7">
        <w:rPr>
          <w:rFonts w:ascii="Times New Roman" w:hAnsi="Times New Roman"/>
        </w:rPr>
        <w:t>.</w:t>
      </w:r>
      <w:r w:rsidR="00CA4C8D">
        <w:rPr>
          <w:rFonts w:ascii="Times New Roman" w:hAnsi="Times New Roman"/>
        </w:rPr>
        <w:t xml:space="preserve"> </w:t>
      </w:r>
      <w:r w:rsidR="00D6631B">
        <w:rPr>
          <w:rFonts w:ascii="Times New Roman" w:hAnsi="Times New Roman"/>
        </w:rPr>
        <w:t>Moreover, t</w:t>
      </w:r>
      <w:r w:rsidR="00CA4C8D">
        <w:rPr>
          <w:rFonts w:ascii="Times New Roman" w:hAnsi="Times New Roman"/>
        </w:rPr>
        <w:t xml:space="preserve">he articulation of religious discourses on the Internet can create a “third space” </w:t>
      </w:r>
      <w:r>
        <w:rPr>
          <w:rFonts w:ascii="Times New Roman" w:hAnsi="Times New Roman"/>
        </w:rPr>
        <w:t>– a</w:t>
      </w:r>
      <w:r w:rsidR="00CA4C8D">
        <w:rPr>
          <w:rFonts w:ascii="Times New Roman" w:hAnsi="Times New Roman"/>
        </w:rPr>
        <w:t xml:space="preserve"> concept </w:t>
      </w:r>
      <w:r>
        <w:rPr>
          <w:rFonts w:ascii="Times New Roman" w:hAnsi="Times New Roman"/>
        </w:rPr>
        <w:t xml:space="preserve">which has been employed in different contexts to refer to </w:t>
      </w:r>
      <w:r w:rsidR="00CA4C8D">
        <w:rPr>
          <w:rFonts w:ascii="Times New Roman" w:hAnsi="Times New Roman"/>
        </w:rPr>
        <w:t xml:space="preserve">a space </w:t>
      </w:r>
      <w:r w:rsidR="00F327C2">
        <w:rPr>
          <w:rFonts w:ascii="Times New Roman" w:hAnsi="Times New Roman"/>
        </w:rPr>
        <w:t>“</w:t>
      </w:r>
      <w:r w:rsidR="00CA4C8D">
        <w:rPr>
          <w:rFonts w:ascii="Times New Roman" w:hAnsi="Times New Roman"/>
        </w:rPr>
        <w:t>in-between</w:t>
      </w:r>
      <w:r w:rsidR="00F327C2">
        <w:rPr>
          <w:rFonts w:ascii="Times New Roman" w:hAnsi="Times New Roman"/>
        </w:rPr>
        <w:t>”</w:t>
      </w:r>
      <w:r w:rsidR="00CA4C8D">
        <w:rPr>
          <w:rFonts w:ascii="Times New Roman" w:hAnsi="Times New Roman"/>
        </w:rPr>
        <w:t xml:space="preserve"> physical and metaphorical venues</w:t>
      </w:r>
      <w:r>
        <w:rPr>
          <w:rFonts w:ascii="Times New Roman" w:hAnsi="Times New Roman"/>
        </w:rPr>
        <w:t>.</w:t>
      </w:r>
      <w:r w:rsidDel="00D17B23">
        <w:rPr>
          <w:rFonts w:ascii="Times New Roman" w:hAnsi="Times New Roman"/>
        </w:rPr>
        <w:t xml:space="preserve"> </w:t>
      </w:r>
      <w:proofErr w:type="spellStart"/>
      <w:r w:rsidR="00CA4C8D">
        <w:rPr>
          <w:rFonts w:ascii="Times New Roman" w:hAnsi="Times New Roman"/>
        </w:rPr>
        <w:t>Bhabha</w:t>
      </w:r>
      <w:proofErr w:type="spellEnd"/>
      <w:r w:rsidR="00CA4C8D">
        <w:rPr>
          <w:rFonts w:ascii="Times New Roman" w:hAnsi="Times New Roman"/>
        </w:rPr>
        <w:t xml:space="preserve"> (1990) refers to</w:t>
      </w:r>
      <w:r>
        <w:rPr>
          <w:rFonts w:ascii="Times New Roman" w:hAnsi="Times New Roman"/>
        </w:rPr>
        <w:t xml:space="preserve"> a</w:t>
      </w:r>
      <w:r w:rsidR="00CA4C8D">
        <w:rPr>
          <w:rFonts w:ascii="Times New Roman" w:hAnsi="Times New Roman"/>
        </w:rPr>
        <w:t xml:space="preserve"> “third space” to describe the creation of hybridized cultures and subjectivities in </w:t>
      </w:r>
      <w:proofErr w:type="spellStart"/>
      <w:r>
        <w:rPr>
          <w:rFonts w:ascii="Times New Roman" w:hAnsi="Times New Roman"/>
        </w:rPr>
        <w:t>p</w:t>
      </w:r>
      <w:r w:rsidR="00CA4C8D">
        <w:rPr>
          <w:rFonts w:ascii="Times New Roman" w:hAnsi="Times New Roman"/>
        </w:rPr>
        <w:t>ostcolonialism</w:t>
      </w:r>
      <w:proofErr w:type="spellEnd"/>
      <w:r w:rsidR="00CA4C8D">
        <w:rPr>
          <w:rFonts w:ascii="Times New Roman" w:hAnsi="Times New Roman"/>
        </w:rPr>
        <w:t>. Hoover and Echchaibi (2014</w:t>
      </w:r>
      <w:r>
        <w:rPr>
          <w:rFonts w:ascii="Times New Roman" w:hAnsi="Times New Roman"/>
        </w:rPr>
        <w:t>: 13</w:t>
      </w:r>
      <w:r w:rsidR="00CA4C8D">
        <w:rPr>
          <w:rFonts w:ascii="Times New Roman" w:hAnsi="Times New Roman"/>
        </w:rPr>
        <w:t>) apply the concept of “third space” to the Internet in relation to the formation of religious communities that encompass new aesthetics and new forms of authority, enabling</w:t>
      </w:r>
      <w:r>
        <w:rPr>
          <w:rFonts w:ascii="Times New Roman" w:hAnsi="Times New Roman"/>
        </w:rPr>
        <w:t xml:space="preserve"> an</w:t>
      </w:r>
      <w:r w:rsidR="00CA4C8D">
        <w:rPr>
          <w:rFonts w:ascii="Times New Roman" w:hAnsi="Times New Roman"/>
        </w:rPr>
        <w:t xml:space="preserve"> “engagement with technology, practice, and lived experience</w:t>
      </w:r>
      <w:r>
        <w:rPr>
          <w:rFonts w:ascii="Times New Roman" w:hAnsi="Times New Roman"/>
        </w:rPr>
        <w:t>.</w:t>
      </w:r>
      <w:r w:rsidR="00CA4C8D">
        <w:rPr>
          <w:rFonts w:ascii="Times New Roman" w:hAnsi="Times New Roman"/>
        </w:rPr>
        <w:t xml:space="preserve">” </w:t>
      </w:r>
    </w:p>
    <w:p w14:paraId="5C64C91B"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
    <w:p w14:paraId="2184058D" w14:textId="4C2F17FF" w:rsidR="00CA4C8D" w:rsidRDefault="00CA4C8D"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r>
        <w:rPr>
          <w:rFonts w:ascii="Times New Roman" w:hAnsi="Times New Roman"/>
        </w:rPr>
        <w:t xml:space="preserve">Blogs can be considered </w:t>
      </w:r>
      <w:r w:rsidR="008D2CBE">
        <w:rPr>
          <w:rFonts w:ascii="Times New Roman" w:hAnsi="Times New Roman"/>
        </w:rPr>
        <w:t xml:space="preserve">to be </w:t>
      </w:r>
      <w:r>
        <w:rPr>
          <w:rFonts w:ascii="Times New Roman" w:hAnsi="Times New Roman"/>
        </w:rPr>
        <w:t xml:space="preserve">“third spaces” when they articulate non-mainstream identities and resist political pressure. Blogging is a form of digital engagement that has the potential to serve individuals’ and communities’ communication needs and link them to the larger </w:t>
      </w:r>
      <w:proofErr w:type="spellStart"/>
      <w:r>
        <w:rPr>
          <w:rFonts w:ascii="Times New Roman" w:hAnsi="Times New Roman"/>
        </w:rPr>
        <w:t>mediasphere</w:t>
      </w:r>
      <w:proofErr w:type="spellEnd"/>
      <w:r>
        <w:rPr>
          <w:rFonts w:ascii="Times New Roman" w:hAnsi="Times New Roman"/>
        </w:rPr>
        <w:t>, creating alternative venues for grassroots journalism (Echchaibi and Russell, 2009). Blogs can enhance the practices and beliefs of religious groups and individuals because</w:t>
      </w:r>
      <w:r w:rsidR="00DC2359">
        <w:rPr>
          <w:rFonts w:ascii="Times New Roman" w:hAnsi="Times New Roman"/>
        </w:rPr>
        <w:t xml:space="preserve"> </w:t>
      </w:r>
      <w:r>
        <w:rPr>
          <w:rFonts w:ascii="Times New Roman" w:hAnsi="Times New Roman"/>
        </w:rPr>
        <w:t xml:space="preserve">they </w:t>
      </w:r>
      <w:r w:rsidR="00DC2359">
        <w:rPr>
          <w:rFonts w:ascii="Times New Roman" w:hAnsi="Times New Roman"/>
        </w:rPr>
        <w:t>permit</w:t>
      </w:r>
      <w:r>
        <w:rPr>
          <w:rFonts w:ascii="Times New Roman" w:hAnsi="Times New Roman"/>
        </w:rPr>
        <w:t xml:space="preserve"> direct and immediate representations of private experiences in the public sphere</w:t>
      </w:r>
      <w:r w:rsidR="00DC2359">
        <w:rPr>
          <w:rFonts w:ascii="Times New Roman" w:hAnsi="Times New Roman"/>
        </w:rPr>
        <w:t>, in a manner that differs from other media such as television and newspapers</w:t>
      </w:r>
      <w:r>
        <w:rPr>
          <w:rFonts w:ascii="Times New Roman" w:hAnsi="Times New Roman"/>
        </w:rPr>
        <w:t>. They elicit active engagement with the</w:t>
      </w:r>
      <w:r w:rsidR="00BB2C32">
        <w:rPr>
          <w:rFonts w:ascii="Times New Roman" w:hAnsi="Times New Roman"/>
        </w:rPr>
        <w:t>ir</w:t>
      </w:r>
      <w:r>
        <w:rPr>
          <w:rFonts w:ascii="Times New Roman" w:hAnsi="Times New Roman"/>
        </w:rPr>
        <w:t xml:space="preserve"> readers and can form an alternative type of public through the circulation of religious narratives (Lövheim, 2011). </w:t>
      </w:r>
    </w:p>
    <w:p w14:paraId="60D5A58C"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b/>
        </w:rPr>
      </w:pPr>
    </w:p>
    <w:p w14:paraId="7F3CD5F4" w14:textId="4985C023"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color w:val="auto"/>
        </w:rPr>
      </w:pPr>
      <w:r>
        <w:rPr>
          <w:rFonts w:ascii="Times New Roman" w:eastAsia="Times New Roman" w:hAnsi="Times New Roman"/>
          <w:color w:val="211E1E"/>
        </w:rPr>
        <w:t xml:space="preserve">Muslim blogs in the West are often concerned with </w:t>
      </w:r>
      <w:r w:rsidR="00BB2C32">
        <w:rPr>
          <w:rFonts w:ascii="Times New Roman" w:eastAsia="Times New Roman" w:hAnsi="Times New Roman"/>
          <w:color w:val="211E1E"/>
        </w:rPr>
        <w:t xml:space="preserve">negotiating </w:t>
      </w:r>
      <w:r>
        <w:rPr>
          <w:rFonts w:ascii="Times New Roman" w:eastAsia="Times New Roman" w:hAnsi="Times New Roman"/>
          <w:color w:val="211E1E"/>
        </w:rPr>
        <w:t xml:space="preserve">secular identities within Islam. </w:t>
      </w:r>
      <w:r>
        <w:rPr>
          <w:rFonts w:ascii="Times New Roman" w:hAnsi="Times New Roman"/>
        </w:rPr>
        <w:t xml:space="preserve">For example, the blog </w:t>
      </w:r>
      <w:proofErr w:type="spellStart"/>
      <w:r w:rsidRPr="00E977F8">
        <w:rPr>
          <w:rFonts w:ascii="Times New Roman" w:hAnsi="Times New Roman"/>
          <w:i/>
        </w:rPr>
        <w:t>Muslimah</w:t>
      </w:r>
      <w:proofErr w:type="spellEnd"/>
      <w:r w:rsidRPr="00E977F8">
        <w:rPr>
          <w:rFonts w:ascii="Times New Roman" w:hAnsi="Times New Roman"/>
          <w:i/>
        </w:rPr>
        <w:t xml:space="preserve"> Media Watch</w:t>
      </w:r>
      <w:r w:rsidR="00BB2C32">
        <w:rPr>
          <w:rFonts w:ascii="Times New Roman" w:hAnsi="Times New Roman"/>
        </w:rPr>
        <w:t>, which is</w:t>
      </w:r>
      <w:r>
        <w:rPr>
          <w:rFonts w:ascii="Times New Roman" w:hAnsi="Times New Roman"/>
        </w:rPr>
        <w:t xml:space="preserve"> written by Muslim women, promotes alternative media practices to create</w:t>
      </w:r>
      <w:r w:rsidR="000E6938">
        <w:rPr>
          <w:rFonts w:ascii="Times New Roman" w:hAnsi="Times New Roman"/>
        </w:rPr>
        <w:t xml:space="preserve"> what Echchaibi (2013) defines as</w:t>
      </w:r>
      <w:r>
        <w:rPr>
          <w:rFonts w:ascii="Times New Roman" w:hAnsi="Times New Roman"/>
        </w:rPr>
        <w:t xml:space="preserve"> “disruptive flows of dissent.” </w:t>
      </w:r>
      <w:r w:rsidR="000E6938">
        <w:rPr>
          <w:rFonts w:ascii="Times New Roman" w:hAnsi="Times New Roman"/>
        </w:rPr>
        <w:t>T</w:t>
      </w:r>
      <w:r>
        <w:rPr>
          <w:rFonts w:ascii="Times New Roman" w:hAnsi="Times New Roman"/>
        </w:rPr>
        <w:t>he blog</w:t>
      </w:r>
      <w:r w:rsidR="00BB2C32">
        <w:rPr>
          <w:rFonts w:ascii="Times New Roman" w:hAnsi="Times New Roman"/>
        </w:rPr>
        <w:t xml:space="preserve"> </w:t>
      </w:r>
      <w:r>
        <w:rPr>
          <w:rFonts w:ascii="Times New Roman" w:hAnsi="Times New Roman"/>
        </w:rPr>
        <w:t xml:space="preserve">does not aim </w:t>
      </w:r>
      <w:r w:rsidR="00BB2C32">
        <w:rPr>
          <w:rFonts w:ascii="Times New Roman" w:hAnsi="Times New Roman"/>
        </w:rPr>
        <w:t>to</w:t>
      </w:r>
      <w:r>
        <w:rPr>
          <w:rFonts w:ascii="Times New Roman" w:hAnsi="Times New Roman"/>
        </w:rPr>
        <w:t xml:space="preserve"> radically subverting hegemony, but rather represents </w:t>
      </w:r>
      <w:r>
        <w:rPr>
          <w:rFonts w:ascii="Times New Roman" w:hAnsi="Times New Roman"/>
          <w:color w:val="auto"/>
        </w:rPr>
        <w:t xml:space="preserve">a </w:t>
      </w:r>
      <w:r w:rsidR="00F327C2">
        <w:rPr>
          <w:rFonts w:ascii="Times New Roman" w:hAnsi="Times New Roman"/>
          <w:color w:val="auto"/>
        </w:rPr>
        <w:t>“</w:t>
      </w:r>
      <w:r>
        <w:rPr>
          <w:rFonts w:ascii="Times New Roman" w:hAnsi="Times New Roman"/>
          <w:color w:val="auto"/>
        </w:rPr>
        <w:t>cultural thickening</w:t>
      </w:r>
      <w:r w:rsidR="00F327C2">
        <w:rPr>
          <w:rFonts w:ascii="Times New Roman" w:hAnsi="Times New Roman"/>
          <w:color w:val="auto"/>
        </w:rPr>
        <w:t>”</w:t>
      </w:r>
      <w:r>
        <w:rPr>
          <w:rFonts w:ascii="Times New Roman" w:hAnsi="Times New Roman"/>
          <w:color w:val="auto"/>
        </w:rPr>
        <w:t xml:space="preserve"> in a larger project of cultural change </w:t>
      </w:r>
      <w:r>
        <w:rPr>
          <w:rFonts w:ascii="Times New Roman" w:hAnsi="Times New Roman"/>
        </w:rPr>
        <w:t>(</w:t>
      </w:r>
      <w:r w:rsidR="0067483C">
        <w:rPr>
          <w:rFonts w:ascii="Times New Roman" w:hAnsi="Times New Roman"/>
        </w:rPr>
        <w:t>2013</w:t>
      </w:r>
      <w:r w:rsidR="00BB2C32">
        <w:rPr>
          <w:rFonts w:ascii="Times New Roman" w:hAnsi="Times New Roman"/>
        </w:rPr>
        <w:t xml:space="preserve">: </w:t>
      </w:r>
      <w:r>
        <w:rPr>
          <w:rFonts w:ascii="Times New Roman" w:hAnsi="Times New Roman"/>
        </w:rPr>
        <w:t>2)</w:t>
      </w:r>
      <w:r>
        <w:rPr>
          <w:rFonts w:ascii="Times New Roman" w:hAnsi="Times New Roman"/>
          <w:color w:val="auto"/>
        </w:rPr>
        <w:t xml:space="preserve">. According to Echchaibi, </w:t>
      </w:r>
      <w:r w:rsidR="00BB2C32">
        <w:rPr>
          <w:rFonts w:ascii="Times New Roman" w:hAnsi="Times New Roman"/>
          <w:color w:val="auto"/>
        </w:rPr>
        <w:t xml:space="preserve">the </w:t>
      </w:r>
      <w:r>
        <w:rPr>
          <w:rFonts w:ascii="Times New Roman" w:hAnsi="Times New Roman"/>
          <w:color w:val="auto"/>
        </w:rPr>
        <w:t>effectiveness</w:t>
      </w:r>
      <w:r w:rsidR="00BB2C32">
        <w:rPr>
          <w:rFonts w:ascii="Times New Roman" w:hAnsi="Times New Roman"/>
          <w:color w:val="auto"/>
        </w:rPr>
        <w:t xml:space="preserve"> of blogs</w:t>
      </w:r>
      <w:r>
        <w:rPr>
          <w:rFonts w:ascii="Times New Roman" w:hAnsi="Times New Roman"/>
          <w:color w:val="auto"/>
        </w:rPr>
        <w:t xml:space="preserve"> should not be assessed in terms of concrete and short-term achievements, but in </w:t>
      </w:r>
      <w:r w:rsidR="00F327C2">
        <w:rPr>
          <w:rFonts w:ascii="Times New Roman" w:hAnsi="Times New Roman"/>
          <w:color w:val="auto"/>
        </w:rPr>
        <w:t>relation to the</w:t>
      </w:r>
      <w:r>
        <w:rPr>
          <w:rFonts w:ascii="Times New Roman" w:hAnsi="Times New Roman"/>
          <w:color w:val="auto"/>
        </w:rPr>
        <w:t xml:space="preserve"> fluid</w:t>
      </w:r>
      <w:r w:rsidR="00F327C2">
        <w:rPr>
          <w:rFonts w:ascii="Times New Roman" w:hAnsi="Times New Roman"/>
          <w:color w:val="auto"/>
        </w:rPr>
        <w:t>ity of</w:t>
      </w:r>
      <w:r>
        <w:rPr>
          <w:rFonts w:ascii="Times New Roman" w:hAnsi="Times New Roman"/>
          <w:color w:val="auto"/>
        </w:rPr>
        <w:t xml:space="preserve"> cultural and social progress</w:t>
      </w:r>
      <w:r w:rsidR="00F327C2">
        <w:rPr>
          <w:rFonts w:ascii="Times New Roman" w:hAnsi="Times New Roman"/>
          <w:color w:val="auto"/>
        </w:rPr>
        <w:t>es</w:t>
      </w:r>
      <w:r>
        <w:rPr>
          <w:rFonts w:ascii="Times New Roman" w:hAnsi="Times New Roman"/>
          <w:color w:val="auto"/>
        </w:rPr>
        <w:t xml:space="preserve">. </w:t>
      </w:r>
    </w:p>
    <w:p w14:paraId="5BE8F9A2"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color w:val="auto"/>
        </w:rPr>
      </w:pPr>
    </w:p>
    <w:p w14:paraId="13BDAFC5" w14:textId="6EEE02FD" w:rsidR="00CA4C8D" w:rsidRDefault="00CA4C8D"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eastAsia="Times New Roman" w:hAnsi="Times New Roman"/>
          <w:color w:val="211E1E"/>
        </w:rPr>
      </w:pPr>
      <w:r>
        <w:rPr>
          <w:rFonts w:ascii="Times New Roman" w:hAnsi="Times New Roman"/>
        </w:rPr>
        <w:t xml:space="preserve">In resisting dominant culture through aesthetic and performative spaces, </w:t>
      </w:r>
      <w:proofErr w:type="spellStart"/>
      <w:r w:rsidRPr="00E977F8">
        <w:rPr>
          <w:rFonts w:ascii="Times New Roman" w:hAnsi="Times New Roman"/>
          <w:i/>
        </w:rPr>
        <w:t>Muslimah</w:t>
      </w:r>
      <w:proofErr w:type="spellEnd"/>
      <w:r w:rsidRPr="00E977F8">
        <w:rPr>
          <w:rFonts w:ascii="Times New Roman" w:hAnsi="Times New Roman"/>
          <w:i/>
        </w:rPr>
        <w:t xml:space="preserve"> Media Watch</w:t>
      </w:r>
      <w:r>
        <w:rPr>
          <w:rFonts w:ascii="Times New Roman" w:hAnsi="Times New Roman"/>
        </w:rPr>
        <w:t xml:space="preserve"> reflects on the position of Islam within Western modernity. As a result, </w:t>
      </w:r>
      <w:r w:rsidR="0070078F">
        <w:rPr>
          <w:rFonts w:ascii="Times New Roman" w:hAnsi="Times New Roman"/>
        </w:rPr>
        <w:t xml:space="preserve">the blog </w:t>
      </w:r>
      <w:r>
        <w:rPr>
          <w:rFonts w:ascii="Times New Roman" w:hAnsi="Times New Roman"/>
        </w:rPr>
        <w:t xml:space="preserve">creates dissent that can </w:t>
      </w:r>
      <w:r w:rsidR="00BB2C32">
        <w:rPr>
          <w:rFonts w:ascii="Times New Roman" w:hAnsi="Times New Roman"/>
        </w:rPr>
        <w:t>bring about</w:t>
      </w:r>
      <w:r>
        <w:rPr>
          <w:rFonts w:ascii="Times New Roman" w:hAnsi="Times New Roman"/>
        </w:rPr>
        <w:t xml:space="preserve"> long-term changes in the perception of Muslim women within established discursive production</w:t>
      </w:r>
      <w:r w:rsidR="00B02563">
        <w:rPr>
          <w:rFonts w:ascii="Times New Roman" w:hAnsi="Times New Roman"/>
        </w:rPr>
        <w:t xml:space="preserve">; </w:t>
      </w:r>
      <w:r w:rsidR="00BB2C32">
        <w:rPr>
          <w:rFonts w:ascii="Times New Roman" w:hAnsi="Times New Roman"/>
        </w:rPr>
        <w:t>moreover,</w:t>
      </w:r>
      <w:r>
        <w:rPr>
          <w:rFonts w:ascii="Times New Roman" w:hAnsi="Times New Roman"/>
        </w:rPr>
        <w:t xml:space="preserve"> it articulates “</w:t>
      </w:r>
      <w:r>
        <w:rPr>
          <w:rFonts w:ascii="Times New Roman" w:eastAsia="Times New Roman" w:hAnsi="Times New Roman"/>
        </w:rPr>
        <w:t>hybrid Muslim subjectivities” (</w:t>
      </w:r>
      <w:r w:rsidR="000E6938">
        <w:rPr>
          <w:rFonts w:ascii="Times New Roman" w:eastAsia="Times New Roman" w:hAnsi="Times New Roman"/>
        </w:rPr>
        <w:t>Echchaibi, 2013</w:t>
      </w:r>
      <w:r w:rsidR="00BB2C32">
        <w:rPr>
          <w:rFonts w:ascii="Times New Roman" w:eastAsia="Times New Roman" w:hAnsi="Times New Roman"/>
        </w:rPr>
        <w:t>:</w:t>
      </w:r>
      <w:r>
        <w:rPr>
          <w:rFonts w:ascii="Times New Roman" w:eastAsia="Times New Roman" w:hAnsi="Times New Roman"/>
        </w:rPr>
        <w:t xml:space="preserve"> </w:t>
      </w:r>
      <w:r>
        <w:rPr>
          <w:rFonts w:ascii="Times New Roman" w:eastAsia="Times New Roman" w:hAnsi="Times New Roman"/>
        </w:rPr>
        <w:lastRenderedPageBreak/>
        <w:t xml:space="preserve">3). In a similar </w:t>
      </w:r>
      <w:r w:rsidR="00BB2C32">
        <w:rPr>
          <w:rFonts w:ascii="Times New Roman" w:eastAsia="Times New Roman" w:hAnsi="Times New Roman"/>
        </w:rPr>
        <w:t>fashion</w:t>
      </w:r>
      <w:r>
        <w:rPr>
          <w:rFonts w:ascii="Times New Roman" w:eastAsia="Times New Roman" w:hAnsi="Times New Roman"/>
        </w:rPr>
        <w:t xml:space="preserve">, </w:t>
      </w:r>
      <w:proofErr w:type="spellStart"/>
      <w:r w:rsidR="00BB2C32">
        <w:rPr>
          <w:rFonts w:ascii="Times New Roman" w:eastAsia="Times New Roman" w:hAnsi="Times New Roman"/>
          <w:i/>
        </w:rPr>
        <w:t>Yalla</w:t>
      </w:r>
      <w:proofErr w:type="spellEnd"/>
      <w:r w:rsidR="00BB2C32">
        <w:rPr>
          <w:rFonts w:ascii="Times New Roman" w:eastAsia="Times New Roman" w:hAnsi="Times New Roman"/>
          <w:i/>
        </w:rPr>
        <w:t xml:space="preserve"> Italia </w:t>
      </w:r>
      <w:r>
        <w:rPr>
          <w:rFonts w:ascii="Times New Roman" w:eastAsia="Times New Roman" w:hAnsi="Times New Roman"/>
        </w:rPr>
        <w:t xml:space="preserve">aims to create oppositional narratives that challenge stereotypes and help situate the position of Muslim identities in Italian modernity.  </w:t>
      </w:r>
    </w:p>
    <w:p w14:paraId="6F0CCBF7"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720"/>
        <w:jc w:val="both"/>
        <w:rPr>
          <w:rFonts w:ascii="Times New Roman" w:eastAsia="Times New Roman" w:hAnsi="Times New Roman"/>
        </w:rPr>
      </w:pPr>
    </w:p>
    <w:p w14:paraId="58F9B3CC" w14:textId="1D49DD5D"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b/>
        </w:rPr>
      </w:pPr>
      <w:r>
        <w:rPr>
          <w:rFonts w:ascii="Times New Roman" w:hAnsi="Times New Roman"/>
          <w:b/>
          <w:color w:val="auto"/>
        </w:rPr>
        <w:t xml:space="preserve">4. The </w:t>
      </w:r>
      <w:proofErr w:type="spellStart"/>
      <w:r w:rsidR="00BB2C32">
        <w:rPr>
          <w:rFonts w:ascii="Times New Roman" w:hAnsi="Times New Roman"/>
          <w:b/>
          <w:i/>
          <w:color w:val="auto"/>
        </w:rPr>
        <w:t>Yalla</w:t>
      </w:r>
      <w:proofErr w:type="spellEnd"/>
      <w:r w:rsidR="00BB2C32">
        <w:rPr>
          <w:rFonts w:ascii="Times New Roman" w:hAnsi="Times New Roman"/>
          <w:b/>
          <w:i/>
          <w:color w:val="auto"/>
        </w:rPr>
        <w:t xml:space="preserve"> </w:t>
      </w:r>
      <w:r w:rsidR="00BB2C32">
        <w:rPr>
          <w:rFonts w:ascii="Times New Roman" w:hAnsi="Times New Roman"/>
          <w:b/>
          <w:color w:val="auto"/>
        </w:rPr>
        <w:t>blog</w:t>
      </w:r>
    </w:p>
    <w:p w14:paraId="7E7376B1"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eastAsia="Times New Roman" w:hAnsi="Times New Roman"/>
        </w:rPr>
      </w:pPr>
    </w:p>
    <w:p w14:paraId="2E9D5F7C" w14:textId="359A2453" w:rsidR="00CA4C8D" w:rsidRDefault="00A60BD6"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roofErr w:type="spellStart"/>
      <w:r w:rsidRPr="00E977F8">
        <w:rPr>
          <w:rFonts w:ascii="Times New Roman" w:hAnsi="Times New Roman"/>
          <w:i/>
        </w:rPr>
        <w:t>Yalla</w:t>
      </w:r>
      <w:proofErr w:type="spellEnd"/>
      <w:r w:rsidR="00CA4C8D">
        <w:rPr>
          <w:rFonts w:ascii="Times New Roman" w:hAnsi="Times New Roman"/>
        </w:rPr>
        <w:t xml:space="preserve"> tells stories of migration and multiculturalism from the perspective of second-generations</w:t>
      </w:r>
      <w:r w:rsidR="00BB2C32">
        <w:rPr>
          <w:rFonts w:ascii="Times New Roman" w:hAnsi="Times New Roman"/>
        </w:rPr>
        <w:t xml:space="preserve">, a </w:t>
      </w:r>
      <w:r w:rsidR="00CA4C8D">
        <w:rPr>
          <w:rFonts w:ascii="Times New Roman" w:hAnsi="Times New Roman"/>
        </w:rPr>
        <w:t>term</w:t>
      </w:r>
      <w:r w:rsidR="00BB2C32">
        <w:rPr>
          <w:rFonts w:ascii="Times New Roman" w:hAnsi="Times New Roman"/>
        </w:rPr>
        <w:t xml:space="preserve"> connoting</w:t>
      </w:r>
      <w:r w:rsidR="00CA4C8D">
        <w:rPr>
          <w:rFonts w:ascii="Times New Roman" w:hAnsi="Times New Roman"/>
        </w:rPr>
        <w:t xml:space="preserve"> people who are born or raised in Italy by foreign parents, and whose identity is </w:t>
      </w:r>
      <w:r w:rsidR="00BB2C32">
        <w:rPr>
          <w:rFonts w:ascii="Times New Roman" w:hAnsi="Times New Roman"/>
        </w:rPr>
        <w:t xml:space="preserve">situated </w:t>
      </w:r>
      <w:r w:rsidR="00CA4C8D">
        <w:rPr>
          <w:rFonts w:ascii="Times New Roman" w:hAnsi="Times New Roman"/>
        </w:rPr>
        <w:t xml:space="preserve">between different religions and cultures. </w:t>
      </w:r>
      <w:proofErr w:type="spellStart"/>
      <w:r w:rsidRPr="00E977F8">
        <w:rPr>
          <w:rFonts w:ascii="Times New Roman" w:hAnsi="Times New Roman"/>
          <w:i/>
        </w:rPr>
        <w:t>Yalla</w:t>
      </w:r>
      <w:proofErr w:type="spellEnd"/>
      <w:r w:rsidR="00CA4C8D">
        <w:rPr>
          <w:rFonts w:ascii="Times New Roman" w:hAnsi="Times New Roman"/>
        </w:rPr>
        <w:t xml:space="preserve"> (</w:t>
      </w:r>
      <w:r w:rsidR="00BB2C32">
        <w:rPr>
          <w:rFonts w:ascii="Times New Roman" w:hAnsi="Times New Roman"/>
        </w:rPr>
        <w:t xml:space="preserve">meaning </w:t>
      </w:r>
      <w:r w:rsidR="00CA4C8D">
        <w:rPr>
          <w:rFonts w:ascii="Times New Roman" w:hAnsi="Times New Roman"/>
        </w:rPr>
        <w:t xml:space="preserve">“Let’s go” in Arabic) was founded in 2006 by journalist Martino </w:t>
      </w:r>
      <w:proofErr w:type="spellStart"/>
      <w:r w:rsidR="00CA4C8D">
        <w:rPr>
          <w:rFonts w:ascii="Times New Roman" w:hAnsi="Times New Roman"/>
        </w:rPr>
        <w:t>Pillitteri</w:t>
      </w:r>
      <w:proofErr w:type="spellEnd"/>
      <w:r w:rsidR="00CA4C8D">
        <w:rPr>
          <w:rFonts w:ascii="Times New Roman" w:hAnsi="Times New Roman"/>
        </w:rPr>
        <w:t xml:space="preserve"> and </w:t>
      </w:r>
      <w:r w:rsidR="00BB2C32">
        <w:rPr>
          <w:rFonts w:ascii="Times New Roman" w:hAnsi="Times New Roman"/>
        </w:rPr>
        <w:t>u</w:t>
      </w:r>
      <w:r w:rsidR="00CA4C8D">
        <w:rPr>
          <w:rFonts w:ascii="Times New Roman" w:hAnsi="Times New Roman"/>
        </w:rPr>
        <w:t xml:space="preserve">niversity </w:t>
      </w:r>
      <w:r w:rsidR="00BB2C32">
        <w:rPr>
          <w:rFonts w:ascii="Times New Roman" w:hAnsi="Times New Roman"/>
        </w:rPr>
        <w:t>p</w:t>
      </w:r>
      <w:r w:rsidR="00CA4C8D">
        <w:rPr>
          <w:rFonts w:ascii="Times New Roman" w:hAnsi="Times New Roman"/>
        </w:rPr>
        <w:t xml:space="preserve">rofessor in Islamic Studies Paolo </w:t>
      </w:r>
      <w:proofErr w:type="spellStart"/>
      <w:r w:rsidR="00CA4C8D">
        <w:rPr>
          <w:rFonts w:ascii="Times New Roman" w:hAnsi="Times New Roman"/>
        </w:rPr>
        <w:t>Branca</w:t>
      </w:r>
      <w:proofErr w:type="spellEnd"/>
      <w:r w:rsidR="00CA4C8D">
        <w:rPr>
          <w:rFonts w:ascii="Times New Roman" w:hAnsi="Times New Roman"/>
        </w:rPr>
        <w:t xml:space="preserve">, both non-Muslims who are personally and professionally interested in the Muslim community in Italy. </w:t>
      </w:r>
      <w:proofErr w:type="spellStart"/>
      <w:r w:rsidR="00CA4C8D">
        <w:rPr>
          <w:rFonts w:ascii="Times New Roman" w:hAnsi="Times New Roman"/>
        </w:rPr>
        <w:t>Pillitteri</w:t>
      </w:r>
      <w:proofErr w:type="spellEnd"/>
      <w:r w:rsidR="00CA4C8D">
        <w:rPr>
          <w:rFonts w:ascii="Times New Roman" w:hAnsi="Times New Roman"/>
        </w:rPr>
        <w:t xml:space="preserve"> and </w:t>
      </w:r>
      <w:proofErr w:type="spellStart"/>
      <w:r w:rsidR="00CA4C8D">
        <w:rPr>
          <w:rFonts w:ascii="Times New Roman" w:hAnsi="Times New Roman"/>
        </w:rPr>
        <w:t>Branca</w:t>
      </w:r>
      <w:proofErr w:type="spellEnd"/>
      <w:r w:rsidR="00CA4C8D">
        <w:rPr>
          <w:rFonts w:ascii="Times New Roman" w:hAnsi="Times New Roman"/>
        </w:rPr>
        <w:t xml:space="preserve"> started the project because they felt that there was a need for </w:t>
      </w:r>
      <w:r w:rsidR="00BB2C32">
        <w:rPr>
          <w:rFonts w:ascii="Times New Roman" w:hAnsi="Times New Roman"/>
        </w:rPr>
        <w:t xml:space="preserve">the </w:t>
      </w:r>
      <w:r w:rsidR="00CA4C8D">
        <w:rPr>
          <w:rFonts w:ascii="Times New Roman" w:hAnsi="Times New Roman"/>
        </w:rPr>
        <w:t xml:space="preserve">direct self-representation of Arab-Italians, who lacked a voice in the mainstream media. </w:t>
      </w:r>
      <w:r w:rsidR="00203B12">
        <w:rPr>
          <w:rFonts w:ascii="Times New Roman" w:hAnsi="Times New Roman"/>
        </w:rPr>
        <w:t xml:space="preserve">The fact </w:t>
      </w:r>
      <w:r w:rsidR="00BB2C32">
        <w:rPr>
          <w:rFonts w:ascii="Times New Roman" w:hAnsi="Times New Roman"/>
        </w:rPr>
        <w:t xml:space="preserve">that </w:t>
      </w:r>
      <w:proofErr w:type="spellStart"/>
      <w:r w:rsidR="00BB2C32">
        <w:rPr>
          <w:rFonts w:ascii="Times New Roman" w:hAnsi="Times New Roman"/>
          <w:i/>
        </w:rPr>
        <w:t>Yalla</w:t>
      </w:r>
      <w:proofErr w:type="spellEnd"/>
      <w:r w:rsidR="00BB2C32">
        <w:rPr>
          <w:rFonts w:ascii="Times New Roman" w:hAnsi="Times New Roman"/>
          <w:i/>
        </w:rPr>
        <w:t xml:space="preserve"> </w:t>
      </w:r>
      <w:r w:rsidR="00BB2C32">
        <w:rPr>
          <w:rFonts w:ascii="Times New Roman" w:hAnsi="Times New Roman"/>
        </w:rPr>
        <w:t xml:space="preserve">had </w:t>
      </w:r>
      <w:r w:rsidR="00203B12">
        <w:rPr>
          <w:rFonts w:ascii="Times New Roman" w:hAnsi="Times New Roman"/>
        </w:rPr>
        <w:t>non-Muslim and non-Arab found</w:t>
      </w:r>
      <w:r w:rsidR="00BB79D5">
        <w:rPr>
          <w:rFonts w:ascii="Times New Roman" w:hAnsi="Times New Roman"/>
        </w:rPr>
        <w:t>er</w:t>
      </w:r>
      <w:r w:rsidR="00F327C2">
        <w:rPr>
          <w:rFonts w:ascii="Times New Roman" w:hAnsi="Times New Roman"/>
        </w:rPr>
        <w:t>s</w:t>
      </w:r>
      <w:r w:rsidR="00203B12">
        <w:rPr>
          <w:rFonts w:ascii="Times New Roman" w:hAnsi="Times New Roman"/>
        </w:rPr>
        <w:t xml:space="preserve"> </w:t>
      </w:r>
      <w:r w:rsidR="00BB2C32">
        <w:rPr>
          <w:rFonts w:ascii="Times New Roman" w:hAnsi="Times New Roman"/>
        </w:rPr>
        <w:t xml:space="preserve">was </w:t>
      </w:r>
      <w:r w:rsidR="00203B12">
        <w:rPr>
          <w:rFonts w:ascii="Times New Roman" w:hAnsi="Times New Roman"/>
        </w:rPr>
        <w:t xml:space="preserve">certainly </w:t>
      </w:r>
      <w:r w:rsidR="00BB2C32">
        <w:rPr>
          <w:rFonts w:ascii="Times New Roman" w:hAnsi="Times New Roman"/>
        </w:rPr>
        <w:t xml:space="preserve">among its </w:t>
      </w:r>
      <w:r w:rsidR="00203B12">
        <w:rPr>
          <w:rFonts w:ascii="Times New Roman" w:hAnsi="Times New Roman"/>
        </w:rPr>
        <w:t xml:space="preserve">unique characteristics: </w:t>
      </w:r>
      <w:proofErr w:type="spellStart"/>
      <w:r w:rsidRPr="00E977F8">
        <w:rPr>
          <w:rFonts w:ascii="Times New Roman" w:hAnsi="Times New Roman"/>
          <w:i/>
        </w:rPr>
        <w:t>Yalla</w:t>
      </w:r>
      <w:proofErr w:type="spellEnd"/>
      <w:r w:rsidR="00203B12">
        <w:rPr>
          <w:rFonts w:ascii="Times New Roman" w:hAnsi="Times New Roman"/>
        </w:rPr>
        <w:t xml:space="preserve"> </w:t>
      </w:r>
      <w:r w:rsidR="00BB2C32">
        <w:rPr>
          <w:rFonts w:ascii="Times New Roman" w:hAnsi="Times New Roman"/>
        </w:rPr>
        <w:t xml:space="preserve">also </w:t>
      </w:r>
      <w:r w:rsidR="00203B12">
        <w:rPr>
          <w:rFonts w:ascii="Times New Roman" w:hAnsi="Times New Roman"/>
        </w:rPr>
        <w:t xml:space="preserve">distinguishes itself from other Muslim </w:t>
      </w:r>
      <w:r w:rsidR="00F327C2">
        <w:rPr>
          <w:rFonts w:ascii="Times New Roman" w:hAnsi="Times New Roman"/>
        </w:rPr>
        <w:t>blogs in Italy</w:t>
      </w:r>
      <w:r w:rsidR="00203B12">
        <w:rPr>
          <w:rFonts w:ascii="Times New Roman" w:hAnsi="Times New Roman"/>
        </w:rPr>
        <w:t xml:space="preserve"> </w:t>
      </w:r>
      <w:r w:rsidR="00CA4C8D">
        <w:rPr>
          <w:rFonts w:ascii="Times New Roman" w:hAnsi="Times New Roman"/>
        </w:rPr>
        <w:t xml:space="preserve">because it does not follow official Muslim authorities and </w:t>
      </w:r>
      <w:r w:rsidR="00203B12">
        <w:rPr>
          <w:rFonts w:ascii="Times New Roman" w:hAnsi="Times New Roman"/>
        </w:rPr>
        <w:t xml:space="preserve">targets a </w:t>
      </w:r>
      <w:proofErr w:type="spellStart"/>
      <w:r w:rsidR="00203B12">
        <w:rPr>
          <w:rFonts w:ascii="Times New Roman" w:hAnsi="Times New Roman"/>
        </w:rPr>
        <w:t>multireligious</w:t>
      </w:r>
      <w:proofErr w:type="spellEnd"/>
      <w:r w:rsidR="00203B12">
        <w:rPr>
          <w:rFonts w:ascii="Times New Roman" w:hAnsi="Times New Roman"/>
        </w:rPr>
        <w:t xml:space="preserve"> </w:t>
      </w:r>
      <w:r w:rsidR="00BB79D5">
        <w:rPr>
          <w:rFonts w:ascii="Times New Roman" w:hAnsi="Times New Roman"/>
        </w:rPr>
        <w:t>and multi</w:t>
      </w:r>
      <w:r w:rsidR="00F327C2">
        <w:rPr>
          <w:rFonts w:ascii="Times New Roman" w:hAnsi="Times New Roman"/>
        </w:rPr>
        <w:t>cultural</w:t>
      </w:r>
      <w:r w:rsidR="00BB79D5">
        <w:rPr>
          <w:rFonts w:ascii="Times New Roman" w:hAnsi="Times New Roman"/>
        </w:rPr>
        <w:t xml:space="preserve"> audience</w:t>
      </w:r>
      <w:r w:rsidR="00203B12">
        <w:rPr>
          <w:rFonts w:ascii="Times New Roman" w:hAnsi="Times New Roman"/>
        </w:rPr>
        <w:t xml:space="preserve">. </w:t>
      </w:r>
    </w:p>
    <w:p w14:paraId="6664E333"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720"/>
        <w:jc w:val="both"/>
        <w:rPr>
          <w:rFonts w:ascii="Times New Roman" w:hAnsi="Times New Roman"/>
        </w:rPr>
      </w:pPr>
    </w:p>
    <w:p w14:paraId="476CFC7C" w14:textId="35CD2E1D" w:rsidR="00CA4C8D" w:rsidRDefault="00BB5889" w:rsidP="00E977F8">
      <w:pPr>
        <w:tabs>
          <w:tab w:val="left" w:pos="8306"/>
        </w:tabs>
        <w:spacing w:line="480" w:lineRule="auto"/>
        <w:ind w:right="-58"/>
        <w:jc w:val="both"/>
        <w:rPr>
          <w:rFonts w:ascii="Times New Roman" w:hAnsi="Times New Roman"/>
        </w:rPr>
      </w:pPr>
      <w:r>
        <w:rPr>
          <w:rFonts w:ascii="Times New Roman" w:hAnsi="Times New Roman"/>
        </w:rPr>
        <w:t xml:space="preserve">Interviews with </w:t>
      </w:r>
      <w:proofErr w:type="spellStart"/>
      <w:r w:rsidR="00A60BD6" w:rsidRPr="00E977F8">
        <w:rPr>
          <w:rFonts w:ascii="Times New Roman" w:hAnsi="Times New Roman"/>
          <w:i/>
        </w:rPr>
        <w:t>Yalla</w:t>
      </w:r>
      <w:r>
        <w:rPr>
          <w:rFonts w:ascii="Times New Roman" w:hAnsi="Times New Roman"/>
        </w:rPr>
        <w:t>’s</w:t>
      </w:r>
      <w:proofErr w:type="spellEnd"/>
      <w:r>
        <w:rPr>
          <w:rFonts w:ascii="Times New Roman" w:hAnsi="Times New Roman"/>
        </w:rPr>
        <w:t xml:space="preserve"> founders provided insights </w:t>
      </w:r>
      <w:r w:rsidR="00BB2C32">
        <w:rPr>
          <w:rFonts w:ascii="Times New Roman" w:hAnsi="Times New Roman"/>
        </w:rPr>
        <w:t xml:space="preserve">into its </w:t>
      </w:r>
      <w:r w:rsidR="00E02141">
        <w:rPr>
          <w:rFonts w:ascii="Times New Roman" w:hAnsi="Times New Roman"/>
        </w:rPr>
        <w:t>scope and structure</w:t>
      </w:r>
      <w:r>
        <w:rPr>
          <w:rFonts w:ascii="Times New Roman" w:hAnsi="Times New Roman"/>
        </w:rPr>
        <w:t xml:space="preserve">. </w:t>
      </w:r>
      <w:proofErr w:type="spellStart"/>
      <w:r w:rsidR="00BB2C32">
        <w:rPr>
          <w:rFonts w:ascii="Times New Roman" w:hAnsi="Times New Roman"/>
          <w:i/>
        </w:rPr>
        <w:t>Yalla</w:t>
      </w:r>
      <w:proofErr w:type="spellEnd"/>
      <w:r w:rsidR="00BB2C32">
        <w:rPr>
          <w:rFonts w:ascii="Times New Roman" w:hAnsi="Times New Roman"/>
          <w:i/>
        </w:rPr>
        <w:t xml:space="preserve"> </w:t>
      </w:r>
      <w:r w:rsidR="00BB2C32">
        <w:rPr>
          <w:rFonts w:ascii="Times New Roman" w:hAnsi="Times New Roman"/>
        </w:rPr>
        <w:t>s</w:t>
      </w:r>
      <w:r w:rsidR="00CA4C8D">
        <w:rPr>
          <w:rFonts w:ascii="Times New Roman" w:hAnsi="Times New Roman"/>
        </w:rPr>
        <w:t xml:space="preserve">tarted </w:t>
      </w:r>
      <w:r w:rsidR="00BB2C32">
        <w:rPr>
          <w:rFonts w:ascii="Times New Roman" w:hAnsi="Times New Roman"/>
        </w:rPr>
        <w:t xml:space="preserve">out </w:t>
      </w:r>
      <w:r w:rsidR="00CA4C8D">
        <w:rPr>
          <w:rFonts w:ascii="Times New Roman" w:hAnsi="Times New Roman"/>
        </w:rPr>
        <w:t xml:space="preserve">as a </w:t>
      </w:r>
      <w:r w:rsidR="000E6938">
        <w:rPr>
          <w:rFonts w:ascii="Times New Roman" w:hAnsi="Times New Roman"/>
        </w:rPr>
        <w:t>printed publication</w:t>
      </w:r>
      <w:r w:rsidR="0067483C">
        <w:rPr>
          <w:rFonts w:ascii="Times New Roman" w:hAnsi="Times New Roman"/>
        </w:rPr>
        <w:t xml:space="preserve"> before beco</w:t>
      </w:r>
      <w:r w:rsidR="00B02563">
        <w:rPr>
          <w:rFonts w:ascii="Times New Roman" w:hAnsi="Times New Roman"/>
        </w:rPr>
        <w:t>ming</w:t>
      </w:r>
      <w:r w:rsidR="00BB2C32">
        <w:rPr>
          <w:rFonts w:ascii="Times New Roman" w:hAnsi="Times New Roman"/>
        </w:rPr>
        <w:t xml:space="preserve"> a blog </w:t>
      </w:r>
      <w:r w:rsidR="00CA4C8D">
        <w:rPr>
          <w:rFonts w:ascii="Times New Roman" w:hAnsi="Times New Roman"/>
        </w:rPr>
        <w:t>in 201</w:t>
      </w:r>
      <w:r w:rsidR="00BB2C32">
        <w:rPr>
          <w:rFonts w:ascii="Times New Roman" w:hAnsi="Times New Roman"/>
        </w:rPr>
        <w:t xml:space="preserve">1, </w:t>
      </w:r>
      <w:r w:rsidR="00CA4C8D">
        <w:rPr>
          <w:rFonts w:ascii="Times New Roman" w:hAnsi="Times New Roman"/>
        </w:rPr>
        <w:t>establish</w:t>
      </w:r>
      <w:r w:rsidR="00BB2C32">
        <w:rPr>
          <w:rFonts w:ascii="Times New Roman" w:hAnsi="Times New Roman"/>
        </w:rPr>
        <w:t>ing</w:t>
      </w:r>
      <w:r w:rsidR="00CA4C8D">
        <w:rPr>
          <w:rFonts w:ascii="Times New Roman" w:hAnsi="Times New Roman"/>
        </w:rPr>
        <w:t xml:space="preserve"> a presence on Facebook and Twitter</w:t>
      </w:r>
      <w:r w:rsidR="00B02563">
        <w:rPr>
          <w:rFonts w:ascii="Times New Roman" w:hAnsi="Times New Roman"/>
        </w:rPr>
        <w:t xml:space="preserve"> in order to circulate its </w:t>
      </w:r>
      <w:r w:rsidR="00CA4C8D">
        <w:rPr>
          <w:rFonts w:ascii="Times New Roman" w:hAnsi="Times New Roman"/>
        </w:rPr>
        <w:t xml:space="preserve">posts. </w:t>
      </w:r>
      <w:r>
        <w:rPr>
          <w:rFonts w:ascii="Times New Roman" w:hAnsi="Times New Roman"/>
        </w:rPr>
        <w:t>W</w:t>
      </w:r>
      <w:r w:rsidR="00CA4C8D">
        <w:rPr>
          <w:rFonts w:ascii="Times New Roman" w:hAnsi="Times New Roman"/>
        </w:rPr>
        <w:t xml:space="preserve">hile its bloggers were </w:t>
      </w:r>
      <w:r w:rsidR="00BB2C32">
        <w:rPr>
          <w:rFonts w:ascii="Times New Roman" w:hAnsi="Times New Roman"/>
        </w:rPr>
        <w:t xml:space="preserve">initially </w:t>
      </w:r>
      <w:r w:rsidR="00CA4C8D">
        <w:rPr>
          <w:rFonts w:ascii="Times New Roman" w:hAnsi="Times New Roman"/>
        </w:rPr>
        <w:t xml:space="preserve">only Muslims from the city of Milan, </w:t>
      </w:r>
      <w:proofErr w:type="spellStart"/>
      <w:r w:rsidR="00A60BD6" w:rsidRPr="00E977F8">
        <w:rPr>
          <w:rFonts w:ascii="Times New Roman" w:hAnsi="Times New Roman"/>
          <w:i/>
        </w:rPr>
        <w:t>Yalla</w:t>
      </w:r>
      <w:proofErr w:type="spellEnd"/>
      <w:r w:rsidR="00CA4C8D">
        <w:rPr>
          <w:rFonts w:ascii="Times New Roman" w:hAnsi="Times New Roman"/>
        </w:rPr>
        <w:t xml:space="preserve"> has since added contributors from other religions, ethnicities, and Italian cities. </w:t>
      </w:r>
      <w:r w:rsidR="00BB2C32" w:rsidRPr="00E977F8">
        <w:rPr>
          <w:rFonts w:ascii="Times New Roman" w:hAnsi="Times New Roman"/>
        </w:rPr>
        <w:t>The blog</w:t>
      </w:r>
      <w:r w:rsidR="00CA4C8D">
        <w:rPr>
          <w:rFonts w:ascii="Times New Roman" w:hAnsi="Times New Roman"/>
        </w:rPr>
        <w:t xml:space="preserve"> used to publish posts on a daily basis, with an average of 2000 visit</w:t>
      </w:r>
      <w:r w:rsidR="00BB2C32">
        <w:rPr>
          <w:rFonts w:ascii="Times New Roman" w:hAnsi="Times New Roman"/>
        </w:rPr>
        <w:t>s</w:t>
      </w:r>
      <w:r w:rsidR="00CA4C8D">
        <w:rPr>
          <w:rFonts w:ascii="Times New Roman" w:hAnsi="Times New Roman"/>
        </w:rPr>
        <w:t xml:space="preserve"> every day.</w:t>
      </w:r>
      <w:r w:rsidR="0067483C">
        <w:rPr>
          <w:rFonts w:ascii="Times New Roman" w:hAnsi="Times New Roman"/>
        </w:rPr>
        <w:t xml:space="preserve"> </w:t>
      </w:r>
      <w:r w:rsidR="00CA4C8D">
        <w:rPr>
          <w:rFonts w:ascii="Times New Roman" w:hAnsi="Times New Roman"/>
        </w:rPr>
        <w:t xml:space="preserve">However, in 2015 </w:t>
      </w:r>
      <w:proofErr w:type="spellStart"/>
      <w:r w:rsidR="00A60BD6" w:rsidRPr="00E977F8">
        <w:rPr>
          <w:rFonts w:ascii="Times New Roman" w:hAnsi="Times New Roman"/>
          <w:i/>
        </w:rPr>
        <w:t>Yalla</w:t>
      </w:r>
      <w:proofErr w:type="spellEnd"/>
      <w:r w:rsidR="00CA4C8D">
        <w:rPr>
          <w:rFonts w:ascii="Times New Roman" w:hAnsi="Times New Roman"/>
        </w:rPr>
        <w:t xml:space="preserve"> started to decrease its activity and re-think its identity: in the future, </w:t>
      </w:r>
      <w:proofErr w:type="spellStart"/>
      <w:r w:rsidR="00A60BD6" w:rsidRPr="00E977F8">
        <w:rPr>
          <w:rFonts w:ascii="Times New Roman" w:hAnsi="Times New Roman"/>
          <w:i/>
        </w:rPr>
        <w:t>Yalla</w:t>
      </w:r>
      <w:proofErr w:type="spellEnd"/>
      <w:r w:rsidR="00CA4C8D">
        <w:rPr>
          <w:rFonts w:ascii="Times New Roman" w:hAnsi="Times New Roman"/>
        </w:rPr>
        <w:t xml:space="preserve"> might become </w:t>
      </w:r>
      <w:r w:rsidR="00CA4C8D">
        <w:rPr>
          <w:rFonts w:ascii="Times New Roman" w:hAnsi="Times New Roman"/>
        </w:rPr>
        <w:lastRenderedPageBreak/>
        <w:t xml:space="preserve">more global in scope, or it might </w:t>
      </w:r>
      <w:r w:rsidR="00BB2C32">
        <w:rPr>
          <w:rFonts w:ascii="Times New Roman" w:hAnsi="Times New Roman"/>
        </w:rPr>
        <w:t xml:space="preserve">just </w:t>
      </w:r>
      <w:r w:rsidR="00CA4C8D">
        <w:rPr>
          <w:rFonts w:ascii="Times New Roman" w:hAnsi="Times New Roman"/>
        </w:rPr>
        <w:t xml:space="preserve">end. (Martino </w:t>
      </w:r>
      <w:proofErr w:type="spellStart"/>
      <w:r w:rsidR="00CA4C8D">
        <w:rPr>
          <w:rFonts w:ascii="Times New Roman" w:hAnsi="Times New Roman"/>
        </w:rPr>
        <w:t>Pillitteri</w:t>
      </w:r>
      <w:proofErr w:type="spellEnd"/>
      <w:r w:rsidR="00CA4C8D">
        <w:rPr>
          <w:rFonts w:ascii="Times New Roman" w:hAnsi="Times New Roman"/>
        </w:rPr>
        <w:t>, personal communication, May</w:t>
      </w:r>
      <w:r w:rsidR="00BB2C32">
        <w:rPr>
          <w:rFonts w:ascii="Times New Roman" w:hAnsi="Times New Roman"/>
        </w:rPr>
        <w:t xml:space="preserve"> 29,</w:t>
      </w:r>
      <w:r w:rsidR="00CA4C8D">
        <w:rPr>
          <w:rFonts w:ascii="Times New Roman" w:hAnsi="Times New Roman"/>
        </w:rPr>
        <w:t xml:space="preserve"> 2015).</w:t>
      </w:r>
    </w:p>
    <w:p w14:paraId="3B1EFC89"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14:paraId="2ECAE54B"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Pr>
          <w:rFonts w:ascii="Times New Roman" w:hAnsi="Times New Roman"/>
        </w:rPr>
        <w:tab/>
      </w:r>
    </w:p>
    <w:p w14:paraId="38CB39B3" w14:textId="65EDCD97" w:rsidR="00CA4C8D" w:rsidRDefault="00A60BD6"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roofErr w:type="spellStart"/>
      <w:r w:rsidRPr="00E977F8">
        <w:rPr>
          <w:rFonts w:ascii="Times New Roman" w:hAnsi="Times New Roman"/>
          <w:i/>
        </w:rPr>
        <w:t>Yalla</w:t>
      </w:r>
      <w:r w:rsidR="00CA4C8D">
        <w:rPr>
          <w:rFonts w:ascii="Times New Roman" w:hAnsi="Times New Roman"/>
        </w:rPr>
        <w:t>’s</w:t>
      </w:r>
      <w:proofErr w:type="spellEnd"/>
      <w:r w:rsidR="00CA4C8D">
        <w:rPr>
          <w:rFonts w:ascii="Times New Roman" w:hAnsi="Times New Roman"/>
        </w:rPr>
        <w:t xml:space="preserve"> posts attract a wide readership, </w:t>
      </w:r>
      <w:r w:rsidR="00BB2C32">
        <w:rPr>
          <w:rFonts w:ascii="Times New Roman" w:hAnsi="Times New Roman"/>
        </w:rPr>
        <w:t xml:space="preserve">sometimes generating </w:t>
      </w:r>
      <w:r w:rsidR="00CA4C8D">
        <w:rPr>
          <w:rFonts w:ascii="Times New Roman" w:hAnsi="Times New Roman"/>
        </w:rPr>
        <w:t xml:space="preserve">up to </w:t>
      </w:r>
      <w:r w:rsidR="00BB2C32">
        <w:rPr>
          <w:rFonts w:ascii="Times New Roman" w:hAnsi="Times New Roman"/>
        </w:rPr>
        <w:t xml:space="preserve">a </w:t>
      </w:r>
      <w:r w:rsidR="00CA4C8D">
        <w:rPr>
          <w:rFonts w:ascii="Times New Roman" w:hAnsi="Times New Roman"/>
        </w:rPr>
        <w:t xml:space="preserve">hundred comments </w:t>
      </w:r>
      <w:r w:rsidR="00BB2C32">
        <w:rPr>
          <w:rFonts w:ascii="Times New Roman" w:hAnsi="Times New Roman"/>
        </w:rPr>
        <w:t>per</w:t>
      </w:r>
      <w:r w:rsidR="00CA4C8D">
        <w:rPr>
          <w:rFonts w:ascii="Times New Roman" w:hAnsi="Times New Roman"/>
        </w:rPr>
        <w:t xml:space="preserve"> post. </w:t>
      </w:r>
      <w:proofErr w:type="spellStart"/>
      <w:r w:rsidRPr="00E977F8">
        <w:rPr>
          <w:rFonts w:ascii="Times New Roman" w:hAnsi="Times New Roman"/>
          <w:i/>
        </w:rPr>
        <w:t>Yalla</w:t>
      </w:r>
      <w:proofErr w:type="spellEnd"/>
      <w:r w:rsidR="00BB79D5">
        <w:rPr>
          <w:rFonts w:ascii="Times New Roman" w:hAnsi="Times New Roman"/>
        </w:rPr>
        <w:t xml:space="preserve"> mainly</w:t>
      </w:r>
      <w:r w:rsidR="00CA4C8D">
        <w:rPr>
          <w:rFonts w:ascii="Times New Roman" w:hAnsi="Times New Roman"/>
        </w:rPr>
        <w:t xml:space="preserve"> target</w:t>
      </w:r>
      <w:r w:rsidR="00BB79D5">
        <w:rPr>
          <w:rFonts w:ascii="Times New Roman" w:hAnsi="Times New Roman"/>
        </w:rPr>
        <w:t>s</w:t>
      </w:r>
      <w:r w:rsidR="00CA4C8D">
        <w:rPr>
          <w:rFonts w:ascii="Times New Roman" w:hAnsi="Times New Roman"/>
        </w:rPr>
        <w:t xml:space="preserve"> other second-generation</w:t>
      </w:r>
      <w:r w:rsidR="00614246">
        <w:rPr>
          <w:rFonts w:ascii="Times New Roman" w:hAnsi="Times New Roman"/>
        </w:rPr>
        <w:t xml:space="preserve"> </w:t>
      </w:r>
      <w:r w:rsidR="00CA4C8D">
        <w:rPr>
          <w:rFonts w:ascii="Times New Roman" w:hAnsi="Times New Roman"/>
        </w:rPr>
        <w:t xml:space="preserve">Italians </w:t>
      </w:r>
      <w:r w:rsidR="00BB2C32">
        <w:rPr>
          <w:rFonts w:ascii="Times New Roman" w:hAnsi="Times New Roman"/>
        </w:rPr>
        <w:t>and those who</w:t>
      </w:r>
      <w:r w:rsidR="00CA4C8D">
        <w:rPr>
          <w:rFonts w:ascii="Times New Roman" w:hAnsi="Times New Roman"/>
        </w:rPr>
        <w:t xml:space="preserve"> are interested in multiculturalism</w:t>
      </w:r>
      <w:r w:rsidR="00614246">
        <w:rPr>
          <w:rFonts w:ascii="Times New Roman" w:hAnsi="Times New Roman"/>
        </w:rPr>
        <w:t>, but the bloggers do not refrain from engaging in digital conversations with anti-Is</w:t>
      </w:r>
      <w:r w:rsidR="00E44FD2">
        <w:rPr>
          <w:rFonts w:ascii="Times New Roman" w:hAnsi="Times New Roman"/>
        </w:rPr>
        <w:t>lamic readers</w:t>
      </w:r>
      <w:r w:rsidR="00CA4C8D">
        <w:rPr>
          <w:rFonts w:ascii="Times New Roman" w:hAnsi="Times New Roman"/>
        </w:rPr>
        <w:t>.</w:t>
      </w:r>
      <w:r w:rsidR="00897BAE">
        <w:rPr>
          <w:rFonts w:ascii="Times New Roman" w:hAnsi="Times New Roman"/>
        </w:rPr>
        <w:t xml:space="preserve"> Indeed</w:t>
      </w:r>
      <w:r w:rsidR="00CA4C8D">
        <w:rPr>
          <w:rFonts w:ascii="Times New Roman" w:hAnsi="Times New Roman"/>
        </w:rPr>
        <w:t xml:space="preserve"> </w:t>
      </w:r>
      <w:proofErr w:type="spellStart"/>
      <w:r w:rsidR="00CA4C8D">
        <w:rPr>
          <w:rFonts w:ascii="Times New Roman" w:hAnsi="Times New Roman"/>
        </w:rPr>
        <w:t>Pillitteri</w:t>
      </w:r>
      <w:proofErr w:type="spellEnd"/>
      <w:r w:rsidR="00897BAE">
        <w:rPr>
          <w:rFonts w:ascii="Times New Roman" w:hAnsi="Times New Roman"/>
        </w:rPr>
        <w:t>, who functions as blog’s moderator,</w:t>
      </w:r>
      <w:r w:rsidR="00CA4C8D">
        <w:rPr>
          <w:rFonts w:ascii="Times New Roman" w:hAnsi="Times New Roman"/>
        </w:rPr>
        <w:t xml:space="preserve"> usually </w:t>
      </w:r>
      <w:r w:rsidR="00F327C2">
        <w:rPr>
          <w:rFonts w:ascii="Times New Roman" w:hAnsi="Times New Roman"/>
        </w:rPr>
        <w:t xml:space="preserve">chooses to </w:t>
      </w:r>
      <w:r w:rsidR="00CA4C8D">
        <w:rPr>
          <w:rFonts w:ascii="Times New Roman" w:hAnsi="Times New Roman"/>
        </w:rPr>
        <w:t xml:space="preserve">publish offensive </w:t>
      </w:r>
      <w:r w:rsidR="00F327C2">
        <w:rPr>
          <w:rFonts w:ascii="Times New Roman" w:hAnsi="Times New Roman"/>
        </w:rPr>
        <w:t>and racist comments</w:t>
      </w:r>
      <w:r w:rsidR="00CA4C8D">
        <w:rPr>
          <w:rFonts w:ascii="Times New Roman" w:hAnsi="Times New Roman"/>
        </w:rPr>
        <w:t xml:space="preserve"> </w:t>
      </w:r>
      <w:r w:rsidR="00BB2C32">
        <w:rPr>
          <w:rFonts w:ascii="Times New Roman" w:hAnsi="Times New Roman"/>
        </w:rPr>
        <w:t xml:space="preserve">in order </w:t>
      </w:r>
      <w:r w:rsidR="00CA4C8D">
        <w:rPr>
          <w:rFonts w:ascii="Times New Roman" w:hAnsi="Times New Roman"/>
        </w:rPr>
        <w:t xml:space="preserve">to enable discussion and confrontation. </w:t>
      </w:r>
      <w:r w:rsidR="00897BAE">
        <w:rPr>
          <w:rFonts w:ascii="Times New Roman" w:hAnsi="Times New Roman"/>
        </w:rPr>
        <w:t xml:space="preserve">The </w:t>
      </w:r>
      <w:r w:rsidR="00CA4C8D">
        <w:rPr>
          <w:rFonts w:ascii="Times New Roman" w:hAnsi="Times New Roman"/>
        </w:rPr>
        <w:t>blog</w:t>
      </w:r>
      <w:r w:rsidR="00F3122E">
        <w:rPr>
          <w:rFonts w:ascii="Times New Roman" w:hAnsi="Times New Roman"/>
        </w:rPr>
        <w:t xml:space="preserve"> format</w:t>
      </w:r>
      <w:r w:rsidR="00BB2C32">
        <w:rPr>
          <w:rFonts w:ascii="Times New Roman" w:hAnsi="Times New Roman"/>
        </w:rPr>
        <w:t xml:space="preserve"> actually </w:t>
      </w:r>
      <w:r w:rsidR="00CA4C8D">
        <w:rPr>
          <w:rFonts w:ascii="Times New Roman" w:hAnsi="Times New Roman"/>
        </w:rPr>
        <w:t>all</w:t>
      </w:r>
      <w:r w:rsidR="00897BAE">
        <w:rPr>
          <w:rFonts w:ascii="Times New Roman" w:hAnsi="Times New Roman"/>
        </w:rPr>
        <w:t>ow</w:t>
      </w:r>
      <w:r w:rsidR="00F3122E">
        <w:rPr>
          <w:rFonts w:ascii="Times New Roman" w:hAnsi="Times New Roman"/>
        </w:rPr>
        <w:t>s</w:t>
      </w:r>
      <w:r w:rsidR="00897BAE">
        <w:rPr>
          <w:rFonts w:ascii="Times New Roman" w:hAnsi="Times New Roman"/>
        </w:rPr>
        <w:t xml:space="preserve"> for </w:t>
      </w:r>
      <w:r w:rsidR="00CA4C8D">
        <w:rPr>
          <w:rFonts w:ascii="Times New Roman" w:hAnsi="Times New Roman"/>
        </w:rPr>
        <w:t>the formation of a</w:t>
      </w:r>
      <w:r w:rsidR="00F3122E">
        <w:rPr>
          <w:rFonts w:ascii="Times New Roman" w:hAnsi="Times New Roman"/>
        </w:rPr>
        <w:t>n interactive</w:t>
      </w:r>
      <w:r w:rsidR="00CA4C8D">
        <w:rPr>
          <w:rFonts w:ascii="Times New Roman" w:hAnsi="Times New Roman"/>
        </w:rPr>
        <w:t xml:space="preserve"> community of readers</w:t>
      </w:r>
      <w:r w:rsidR="00BB2C32">
        <w:rPr>
          <w:rFonts w:ascii="Times New Roman" w:hAnsi="Times New Roman"/>
        </w:rPr>
        <w:t xml:space="preserve"> who</w:t>
      </w:r>
      <w:r w:rsidR="00F3122E">
        <w:rPr>
          <w:rFonts w:ascii="Times New Roman" w:hAnsi="Times New Roman"/>
        </w:rPr>
        <w:t xml:space="preserve"> often con</w:t>
      </w:r>
      <w:r w:rsidR="00BB2C32">
        <w:rPr>
          <w:rFonts w:ascii="Times New Roman" w:hAnsi="Times New Roman"/>
        </w:rPr>
        <w:t>tribute</w:t>
      </w:r>
      <w:r w:rsidR="009164AE">
        <w:rPr>
          <w:rFonts w:ascii="Times New Roman" w:hAnsi="Times New Roman"/>
        </w:rPr>
        <w:t xml:space="preserve"> to the negotiation of Muslim identities</w:t>
      </w:r>
      <w:r w:rsidR="00CA4C8D">
        <w:rPr>
          <w:rFonts w:ascii="Times New Roman" w:hAnsi="Times New Roman"/>
        </w:rPr>
        <w:t xml:space="preserve">. </w:t>
      </w:r>
      <w:proofErr w:type="spellStart"/>
      <w:r w:rsidRPr="00E977F8">
        <w:rPr>
          <w:rFonts w:ascii="Times New Roman" w:hAnsi="Times New Roman"/>
          <w:i/>
        </w:rPr>
        <w:t>Yalla</w:t>
      </w:r>
      <w:r w:rsidR="00897BAE">
        <w:rPr>
          <w:rFonts w:ascii="Times New Roman" w:hAnsi="Times New Roman"/>
        </w:rPr>
        <w:t>’s</w:t>
      </w:r>
      <w:proofErr w:type="spellEnd"/>
      <w:r w:rsidR="00897BAE">
        <w:rPr>
          <w:rFonts w:ascii="Times New Roman" w:hAnsi="Times New Roman"/>
        </w:rPr>
        <w:t xml:space="preserve"> community dimension is enhanced by its </w:t>
      </w:r>
      <w:r w:rsidR="009164AE">
        <w:rPr>
          <w:rFonts w:ascii="Times New Roman" w:hAnsi="Times New Roman"/>
        </w:rPr>
        <w:t xml:space="preserve">collective character: </w:t>
      </w:r>
      <w:r w:rsidR="00897BAE">
        <w:rPr>
          <w:rFonts w:ascii="Times New Roman" w:hAnsi="Times New Roman"/>
        </w:rPr>
        <w:t xml:space="preserve">the blog </w:t>
      </w:r>
      <w:r w:rsidR="00BB2C32">
        <w:rPr>
          <w:rFonts w:ascii="Times New Roman" w:hAnsi="Times New Roman"/>
        </w:rPr>
        <w:t>numbers</w:t>
      </w:r>
      <w:r w:rsidR="00897BAE">
        <w:rPr>
          <w:rFonts w:ascii="Times New Roman" w:hAnsi="Times New Roman"/>
        </w:rPr>
        <w:t xml:space="preserve"> </w:t>
      </w:r>
      <w:r w:rsidR="00CA4C8D">
        <w:rPr>
          <w:rFonts w:ascii="Times New Roman" w:hAnsi="Times New Roman"/>
        </w:rPr>
        <w:t>forty collaborators, some of whom are part of the</w:t>
      </w:r>
      <w:r w:rsidR="009164AE">
        <w:rPr>
          <w:rFonts w:ascii="Times New Roman" w:hAnsi="Times New Roman"/>
        </w:rPr>
        <w:t xml:space="preserve"> </w:t>
      </w:r>
      <w:r w:rsidR="00CA4C8D">
        <w:rPr>
          <w:rFonts w:ascii="Times New Roman" w:hAnsi="Times New Roman"/>
        </w:rPr>
        <w:t xml:space="preserve">editorial staff, </w:t>
      </w:r>
      <w:r w:rsidR="00BB2C32">
        <w:rPr>
          <w:rFonts w:ascii="Times New Roman" w:hAnsi="Times New Roman"/>
        </w:rPr>
        <w:t xml:space="preserve">all </w:t>
      </w:r>
      <w:r w:rsidR="00CA4C8D">
        <w:rPr>
          <w:rFonts w:ascii="Times New Roman" w:hAnsi="Times New Roman"/>
        </w:rPr>
        <w:t xml:space="preserve">under the direction of </w:t>
      </w:r>
      <w:proofErr w:type="spellStart"/>
      <w:r w:rsidR="00CA4C8D">
        <w:rPr>
          <w:rFonts w:ascii="Times New Roman" w:hAnsi="Times New Roman"/>
        </w:rPr>
        <w:t>Pillitteri</w:t>
      </w:r>
      <w:proofErr w:type="spellEnd"/>
      <w:r w:rsidR="00CA4C8D">
        <w:rPr>
          <w:rFonts w:ascii="Times New Roman" w:hAnsi="Times New Roman"/>
        </w:rPr>
        <w:t>.</w:t>
      </w:r>
      <w:r w:rsidR="00897BAE">
        <w:rPr>
          <w:rFonts w:ascii="Times New Roman" w:hAnsi="Times New Roman"/>
        </w:rPr>
        <w:t xml:space="preserve"> A</w:t>
      </w:r>
      <w:r w:rsidR="00CA4C8D">
        <w:rPr>
          <w:rFonts w:ascii="Times New Roman" w:hAnsi="Times New Roman"/>
        </w:rPr>
        <w:t xml:space="preserve">part from </w:t>
      </w:r>
      <w:proofErr w:type="spellStart"/>
      <w:r w:rsidR="00CA4C8D">
        <w:rPr>
          <w:rFonts w:ascii="Times New Roman" w:hAnsi="Times New Roman"/>
        </w:rPr>
        <w:t>Pillitteri</w:t>
      </w:r>
      <w:proofErr w:type="spellEnd"/>
      <w:r w:rsidR="00CA4C8D">
        <w:rPr>
          <w:rFonts w:ascii="Times New Roman" w:hAnsi="Times New Roman"/>
        </w:rPr>
        <w:t>, the bloggers are not professional journalists and are usually recruited through second-generation and Arab-Italian associations</w:t>
      </w:r>
      <w:r w:rsidR="00925727">
        <w:rPr>
          <w:rFonts w:ascii="Times New Roman" w:hAnsi="Times New Roman"/>
        </w:rPr>
        <w:t xml:space="preserve"> (Paolo </w:t>
      </w:r>
      <w:proofErr w:type="spellStart"/>
      <w:r w:rsidR="00925727">
        <w:rPr>
          <w:rFonts w:ascii="Times New Roman" w:hAnsi="Times New Roman"/>
        </w:rPr>
        <w:t>Branca</w:t>
      </w:r>
      <w:proofErr w:type="spellEnd"/>
      <w:r w:rsidR="00925727">
        <w:rPr>
          <w:rFonts w:ascii="Times New Roman" w:hAnsi="Times New Roman"/>
        </w:rPr>
        <w:t xml:space="preserve">, personal communication, May </w:t>
      </w:r>
      <w:r w:rsidR="00BB2C32">
        <w:rPr>
          <w:rFonts w:ascii="Times New Roman" w:hAnsi="Times New Roman"/>
        </w:rPr>
        <w:t xml:space="preserve">31, </w:t>
      </w:r>
      <w:r w:rsidR="00925727">
        <w:rPr>
          <w:rFonts w:ascii="Times New Roman" w:hAnsi="Times New Roman"/>
        </w:rPr>
        <w:t>2015)</w:t>
      </w:r>
    </w:p>
    <w:p w14:paraId="67715E7E"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
    <w:p w14:paraId="0342F925" w14:textId="74C179FD" w:rsidR="00CA4C8D" w:rsidRDefault="00CA4C8D"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r>
        <w:rPr>
          <w:rFonts w:ascii="Times New Roman" w:hAnsi="Times New Roman"/>
        </w:rPr>
        <w:t xml:space="preserve">The majority of </w:t>
      </w:r>
      <w:proofErr w:type="spellStart"/>
      <w:r w:rsidR="00A60BD6" w:rsidRPr="00E977F8">
        <w:rPr>
          <w:rFonts w:ascii="Times New Roman" w:hAnsi="Times New Roman"/>
          <w:i/>
        </w:rPr>
        <w:t>Yalla</w:t>
      </w:r>
      <w:r>
        <w:rPr>
          <w:rFonts w:ascii="Times New Roman" w:hAnsi="Times New Roman"/>
        </w:rPr>
        <w:t>’s</w:t>
      </w:r>
      <w:proofErr w:type="spellEnd"/>
      <w:r>
        <w:rPr>
          <w:rFonts w:ascii="Times New Roman" w:hAnsi="Times New Roman"/>
        </w:rPr>
        <w:t xml:space="preserve"> contributors are women. </w:t>
      </w:r>
      <w:r w:rsidR="00BB2C32">
        <w:rPr>
          <w:rFonts w:ascii="Times New Roman" w:hAnsi="Times New Roman"/>
        </w:rPr>
        <w:t>The i</w:t>
      </w:r>
      <w:r>
        <w:rPr>
          <w:rFonts w:ascii="Times New Roman" w:hAnsi="Times New Roman"/>
        </w:rPr>
        <w:t xml:space="preserve">nterviews and blog analysis </w:t>
      </w:r>
      <w:r w:rsidR="00BB2C32">
        <w:rPr>
          <w:rFonts w:ascii="Times New Roman" w:hAnsi="Times New Roman"/>
        </w:rPr>
        <w:t xml:space="preserve">reveal no </w:t>
      </w:r>
      <w:r>
        <w:rPr>
          <w:rFonts w:ascii="Times New Roman" w:hAnsi="Times New Roman"/>
        </w:rPr>
        <w:t>clear</w:t>
      </w:r>
      <w:r w:rsidR="00BB2C32">
        <w:rPr>
          <w:rFonts w:ascii="Times New Roman" w:hAnsi="Times New Roman"/>
        </w:rPr>
        <w:t xml:space="preserve"> reason</w:t>
      </w:r>
      <w:r>
        <w:rPr>
          <w:rFonts w:ascii="Times New Roman" w:hAnsi="Times New Roman"/>
        </w:rPr>
        <w:t xml:space="preserve"> why </w:t>
      </w:r>
      <w:r w:rsidR="0067483C">
        <w:rPr>
          <w:rFonts w:ascii="Times New Roman" w:hAnsi="Times New Roman"/>
        </w:rPr>
        <w:t>this is the case</w:t>
      </w:r>
      <w:r>
        <w:rPr>
          <w:rFonts w:ascii="Times New Roman" w:hAnsi="Times New Roman"/>
        </w:rPr>
        <w:t xml:space="preserve">, but an explanation could be found in the need </w:t>
      </w:r>
      <w:r w:rsidR="00BB2C32">
        <w:rPr>
          <w:rFonts w:ascii="Times New Roman" w:hAnsi="Times New Roman"/>
        </w:rPr>
        <w:t xml:space="preserve">felt by </w:t>
      </w:r>
      <w:r>
        <w:rPr>
          <w:rFonts w:ascii="Times New Roman" w:hAnsi="Times New Roman"/>
        </w:rPr>
        <w:t xml:space="preserve">Muslim women to express their voices in non-traditional venues. As the blog </w:t>
      </w:r>
      <w:proofErr w:type="spellStart"/>
      <w:r w:rsidRPr="00E977F8">
        <w:rPr>
          <w:rFonts w:ascii="Times New Roman" w:hAnsi="Times New Roman"/>
          <w:i/>
        </w:rPr>
        <w:t>Muslimah</w:t>
      </w:r>
      <w:proofErr w:type="spellEnd"/>
      <w:r w:rsidRPr="00E977F8">
        <w:rPr>
          <w:rFonts w:ascii="Times New Roman" w:hAnsi="Times New Roman"/>
          <w:i/>
        </w:rPr>
        <w:t xml:space="preserve"> Media Watch</w:t>
      </w:r>
      <w:r>
        <w:rPr>
          <w:rFonts w:ascii="Times New Roman" w:hAnsi="Times New Roman"/>
        </w:rPr>
        <w:t xml:space="preserve"> exemplifies (Echchaibi, 2013), media can become venues for women to negotiate their religious identity and contrast gender-influenced structures of power. According to Lövheim (2011, 2013), women often create digital “ethical spaces” where they discuss cultural and social norms </w:t>
      </w:r>
      <w:r w:rsidR="00AD06AB">
        <w:rPr>
          <w:rFonts w:ascii="Times New Roman" w:hAnsi="Times New Roman"/>
        </w:rPr>
        <w:t xml:space="preserve">situated </w:t>
      </w:r>
      <w:r>
        <w:rPr>
          <w:rFonts w:ascii="Times New Roman" w:hAnsi="Times New Roman"/>
        </w:rPr>
        <w:t xml:space="preserve">in between private and public experiences. For example, women use the Internet to claim their rights within Islam, challenge mainstream media representations, and discuss gender roles from a Muslim </w:t>
      </w:r>
      <w:r>
        <w:rPr>
          <w:rFonts w:ascii="Times New Roman" w:hAnsi="Times New Roman"/>
        </w:rPr>
        <w:lastRenderedPageBreak/>
        <w:t>perspective (</w:t>
      </w:r>
      <w:proofErr w:type="spellStart"/>
      <w:r>
        <w:rPr>
          <w:rFonts w:ascii="Times New Roman" w:hAnsi="Times New Roman"/>
        </w:rPr>
        <w:t>Piela</w:t>
      </w:r>
      <w:proofErr w:type="spellEnd"/>
      <w:r>
        <w:rPr>
          <w:rFonts w:ascii="Times New Roman" w:hAnsi="Times New Roman"/>
        </w:rPr>
        <w:t>, 2013</w:t>
      </w:r>
      <w:r w:rsidR="00AD06AB">
        <w:rPr>
          <w:rFonts w:ascii="Times New Roman" w:hAnsi="Times New Roman"/>
        </w:rPr>
        <w:t>; Vis et al., 2011</w:t>
      </w:r>
      <w:r>
        <w:rPr>
          <w:rFonts w:ascii="Times New Roman" w:hAnsi="Times New Roman"/>
        </w:rPr>
        <w:t xml:space="preserve">). </w:t>
      </w:r>
      <w:proofErr w:type="spellStart"/>
      <w:r w:rsidR="00A60BD6" w:rsidRPr="00E977F8">
        <w:rPr>
          <w:rFonts w:ascii="Times New Roman" w:hAnsi="Times New Roman"/>
          <w:i/>
        </w:rPr>
        <w:t>Yalla</w:t>
      </w:r>
      <w:r>
        <w:rPr>
          <w:rFonts w:ascii="Times New Roman" w:hAnsi="Times New Roman"/>
        </w:rPr>
        <w:t>’s</w:t>
      </w:r>
      <w:proofErr w:type="spellEnd"/>
      <w:r>
        <w:rPr>
          <w:rFonts w:ascii="Times New Roman" w:hAnsi="Times New Roman"/>
        </w:rPr>
        <w:t xml:space="preserve"> attention to topics such as women in interreligious couples and the meaning of the hijab is probably motivated by the fact that Muslim women in Italy are further marginalized in their </w:t>
      </w:r>
      <w:r w:rsidR="00AD06AB">
        <w:rPr>
          <w:rFonts w:ascii="Times New Roman" w:hAnsi="Times New Roman"/>
        </w:rPr>
        <w:t>opportunities</w:t>
      </w:r>
      <w:r>
        <w:rPr>
          <w:rFonts w:ascii="Times New Roman" w:hAnsi="Times New Roman"/>
        </w:rPr>
        <w:t xml:space="preserve"> for self-representation because of their gender. </w:t>
      </w:r>
    </w:p>
    <w:p w14:paraId="3B5CAD19"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
    <w:p w14:paraId="6D697BD0" w14:textId="1B39A4B6" w:rsidR="00CA4C8D" w:rsidRDefault="00A60BD6"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roofErr w:type="spellStart"/>
      <w:r w:rsidRPr="00E977F8">
        <w:rPr>
          <w:rFonts w:ascii="Times New Roman" w:hAnsi="Times New Roman"/>
          <w:i/>
        </w:rPr>
        <w:t>Yalla</w:t>
      </w:r>
      <w:proofErr w:type="spellEnd"/>
      <w:r w:rsidR="00CA4C8D">
        <w:rPr>
          <w:rFonts w:ascii="Times New Roman" w:hAnsi="Times New Roman"/>
        </w:rPr>
        <w:t xml:space="preserve"> welcomes contributors from every background and religion</w:t>
      </w:r>
      <w:r w:rsidR="007D16E5">
        <w:rPr>
          <w:rFonts w:ascii="Times New Roman" w:hAnsi="Times New Roman"/>
        </w:rPr>
        <w:t xml:space="preserve"> and does not explicitly use the label “Muslim blog.”</w:t>
      </w:r>
      <w:r w:rsidR="00CA4C8D">
        <w:rPr>
          <w:rFonts w:ascii="Times New Roman" w:hAnsi="Times New Roman"/>
        </w:rPr>
        <w:t xml:space="preserve"> However, since it aims to capture dynamic changes in Italian society</w:t>
      </w:r>
      <w:r w:rsidR="007D16E5">
        <w:rPr>
          <w:rFonts w:ascii="Times New Roman" w:hAnsi="Times New Roman"/>
        </w:rPr>
        <w:t xml:space="preserve">, </w:t>
      </w:r>
      <w:r w:rsidR="00CA4C8D">
        <w:rPr>
          <w:rFonts w:ascii="Times New Roman" w:hAnsi="Times New Roman"/>
        </w:rPr>
        <w:t xml:space="preserve">which is currently facing increasing migration from Muslim countries, and since the majority of </w:t>
      </w:r>
      <w:r w:rsidR="00B02563">
        <w:rPr>
          <w:rFonts w:ascii="Times New Roman" w:hAnsi="Times New Roman"/>
        </w:rPr>
        <w:t>its</w:t>
      </w:r>
      <w:r w:rsidR="005C4B3A">
        <w:rPr>
          <w:rFonts w:ascii="Times New Roman" w:hAnsi="Times New Roman"/>
        </w:rPr>
        <w:t xml:space="preserve"> </w:t>
      </w:r>
      <w:r w:rsidR="00CA4C8D">
        <w:rPr>
          <w:rFonts w:ascii="Times New Roman" w:hAnsi="Times New Roman"/>
        </w:rPr>
        <w:t>contributors self-identify as Muslim</w:t>
      </w:r>
      <w:r w:rsidR="00535D5B">
        <w:rPr>
          <w:rFonts w:ascii="Times New Roman" w:hAnsi="Times New Roman"/>
        </w:rPr>
        <w:t>s</w:t>
      </w:r>
      <w:r w:rsidR="00CA4C8D">
        <w:rPr>
          <w:rFonts w:ascii="Times New Roman" w:hAnsi="Times New Roman"/>
        </w:rPr>
        <w:t xml:space="preserve">, </w:t>
      </w:r>
      <w:proofErr w:type="spellStart"/>
      <w:r w:rsidRPr="00E977F8">
        <w:rPr>
          <w:rFonts w:ascii="Times New Roman" w:hAnsi="Times New Roman"/>
          <w:i/>
        </w:rPr>
        <w:t>Yalla</w:t>
      </w:r>
      <w:proofErr w:type="spellEnd"/>
      <w:r w:rsidR="00CA4C8D">
        <w:rPr>
          <w:rFonts w:ascii="Times New Roman" w:hAnsi="Times New Roman"/>
        </w:rPr>
        <w:t xml:space="preserve"> constitutes </w:t>
      </w:r>
      <w:proofErr w:type="gramStart"/>
      <w:r w:rsidR="00CA4C8D">
        <w:rPr>
          <w:rFonts w:ascii="Times New Roman" w:hAnsi="Times New Roman"/>
        </w:rPr>
        <w:t>an</w:t>
      </w:r>
      <w:proofErr w:type="gramEnd"/>
      <w:r w:rsidR="00CA4C8D">
        <w:rPr>
          <w:rFonts w:ascii="Times New Roman" w:hAnsi="Times New Roman"/>
        </w:rPr>
        <w:t xml:space="preserve"> </w:t>
      </w:r>
      <w:r w:rsidR="00D6631B">
        <w:rPr>
          <w:rFonts w:ascii="Times New Roman" w:hAnsi="Times New Roman"/>
        </w:rPr>
        <w:t xml:space="preserve">highly informative </w:t>
      </w:r>
      <w:r w:rsidR="00CA4C8D">
        <w:rPr>
          <w:rFonts w:ascii="Times New Roman" w:hAnsi="Times New Roman"/>
        </w:rPr>
        <w:t xml:space="preserve">platform </w:t>
      </w:r>
      <w:r w:rsidR="007C0406">
        <w:rPr>
          <w:rFonts w:ascii="Times New Roman" w:hAnsi="Times New Roman"/>
        </w:rPr>
        <w:t>for</w:t>
      </w:r>
      <w:r w:rsidR="00CA4C8D">
        <w:rPr>
          <w:rFonts w:ascii="Times New Roman" w:hAnsi="Times New Roman"/>
        </w:rPr>
        <w:t xml:space="preserve"> understand</w:t>
      </w:r>
      <w:r w:rsidR="007C0406">
        <w:rPr>
          <w:rFonts w:ascii="Times New Roman" w:hAnsi="Times New Roman"/>
        </w:rPr>
        <w:t>ing</w:t>
      </w:r>
      <w:r w:rsidR="00CA4C8D">
        <w:rPr>
          <w:rFonts w:ascii="Times New Roman" w:hAnsi="Times New Roman"/>
        </w:rPr>
        <w:t xml:space="preserve"> Islam in Italy. In analyzing </w:t>
      </w:r>
      <w:proofErr w:type="spellStart"/>
      <w:r w:rsidRPr="00E977F8">
        <w:rPr>
          <w:rFonts w:ascii="Times New Roman" w:hAnsi="Times New Roman"/>
          <w:i/>
        </w:rPr>
        <w:t>Yalla</w:t>
      </w:r>
      <w:proofErr w:type="spellEnd"/>
      <w:r w:rsidR="00CA4C8D">
        <w:rPr>
          <w:rFonts w:ascii="Times New Roman" w:hAnsi="Times New Roman"/>
        </w:rPr>
        <w:t xml:space="preserve">, I </w:t>
      </w:r>
      <w:r w:rsidR="007C0406">
        <w:rPr>
          <w:rFonts w:ascii="Times New Roman" w:hAnsi="Times New Roman"/>
        </w:rPr>
        <w:t xml:space="preserve">have </w:t>
      </w:r>
      <w:r w:rsidR="00CA4C8D">
        <w:rPr>
          <w:rFonts w:ascii="Times New Roman" w:hAnsi="Times New Roman"/>
        </w:rPr>
        <w:t>explore</w:t>
      </w:r>
      <w:r w:rsidR="007C0406">
        <w:rPr>
          <w:rFonts w:ascii="Times New Roman" w:hAnsi="Times New Roman"/>
        </w:rPr>
        <w:t>d</w:t>
      </w:r>
      <w:r w:rsidR="00CA4C8D">
        <w:rPr>
          <w:rFonts w:ascii="Times New Roman" w:hAnsi="Times New Roman"/>
        </w:rPr>
        <w:t xml:space="preserve"> the interplay between digital space and offline experiences. Why did the bloggers choose a digital platform to articulate their ideas? Which topics are emphasized to describe the experience of Islam in Italy? Which strategies do they employ to overcome social stigma? To address such questions, I perform</w:t>
      </w:r>
      <w:r w:rsidR="007C0406">
        <w:rPr>
          <w:rFonts w:ascii="Times New Roman" w:hAnsi="Times New Roman"/>
        </w:rPr>
        <w:t>ed</w:t>
      </w:r>
      <w:r w:rsidR="00CA4C8D">
        <w:rPr>
          <w:rFonts w:ascii="Times New Roman" w:hAnsi="Times New Roman"/>
        </w:rPr>
        <w:t xml:space="preserve"> a qualitative textual analysis of </w:t>
      </w:r>
      <w:proofErr w:type="spellStart"/>
      <w:r w:rsidRPr="00E977F8">
        <w:rPr>
          <w:rFonts w:ascii="Times New Roman" w:hAnsi="Times New Roman"/>
          <w:i/>
        </w:rPr>
        <w:t>Yalla</w:t>
      </w:r>
      <w:proofErr w:type="spellEnd"/>
      <w:r w:rsidR="00CA4C8D">
        <w:rPr>
          <w:rFonts w:ascii="Times New Roman" w:hAnsi="Times New Roman"/>
        </w:rPr>
        <w:t xml:space="preserve"> </w:t>
      </w:r>
      <w:r w:rsidR="007C0406">
        <w:rPr>
          <w:rFonts w:ascii="Times New Roman" w:hAnsi="Times New Roman"/>
        </w:rPr>
        <w:t xml:space="preserve">by analyzing </w:t>
      </w:r>
      <w:r w:rsidR="00CA4C8D">
        <w:rPr>
          <w:rFonts w:ascii="Times New Roman" w:hAnsi="Times New Roman"/>
        </w:rPr>
        <w:t xml:space="preserve">posts and readers’ comments from 2011 – when the blog went online – </w:t>
      </w:r>
      <w:r w:rsidR="007C0406">
        <w:rPr>
          <w:rFonts w:ascii="Times New Roman" w:hAnsi="Times New Roman"/>
        </w:rPr>
        <w:t>until</w:t>
      </w:r>
      <w:r w:rsidR="00CA4C8D">
        <w:rPr>
          <w:rFonts w:ascii="Times New Roman" w:hAnsi="Times New Roman"/>
        </w:rPr>
        <w:t xml:space="preserve"> March 2015, when the blog started to decrease the number of its posts. In addition, I conducted face-to-face semi-structured interviews with the two founders of the blog and four of the bloggers in May and June 2015. I translated quotes and interviews from Italian and </w:t>
      </w:r>
      <w:r w:rsidR="007C0406">
        <w:rPr>
          <w:rFonts w:ascii="Times New Roman" w:hAnsi="Times New Roman"/>
        </w:rPr>
        <w:t>used</w:t>
      </w:r>
      <w:r w:rsidR="00CA4C8D">
        <w:rPr>
          <w:rFonts w:ascii="Times New Roman" w:hAnsi="Times New Roman"/>
        </w:rPr>
        <w:t xml:space="preserve"> the real names of the bloggers, which</w:t>
      </w:r>
      <w:r w:rsidR="007C0406">
        <w:rPr>
          <w:rFonts w:ascii="Times New Roman" w:hAnsi="Times New Roman"/>
        </w:rPr>
        <w:t xml:space="preserve"> is how</w:t>
      </w:r>
      <w:r w:rsidR="00CA4C8D">
        <w:rPr>
          <w:rFonts w:ascii="Times New Roman" w:hAnsi="Times New Roman"/>
        </w:rPr>
        <w:t xml:space="preserve"> they sign their posts. The analysis of blog posts and interviews reveal</w:t>
      </w:r>
      <w:r w:rsidR="007D16E5">
        <w:rPr>
          <w:rFonts w:ascii="Times New Roman" w:hAnsi="Times New Roman"/>
        </w:rPr>
        <w:t>s</w:t>
      </w:r>
      <w:r w:rsidR="00CA4C8D">
        <w:rPr>
          <w:rFonts w:ascii="Times New Roman" w:hAnsi="Times New Roman"/>
        </w:rPr>
        <w:t xml:space="preserve"> that </w:t>
      </w:r>
      <w:proofErr w:type="spellStart"/>
      <w:r w:rsidRPr="00E977F8">
        <w:rPr>
          <w:rFonts w:ascii="Times New Roman" w:hAnsi="Times New Roman"/>
          <w:i/>
        </w:rPr>
        <w:t>Yalla</w:t>
      </w:r>
      <w:proofErr w:type="spellEnd"/>
      <w:r w:rsidR="00CA4C8D">
        <w:rPr>
          <w:rFonts w:ascii="Times New Roman" w:hAnsi="Times New Roman"/>
        </w:rPr>
        <w:t xml:space="preserve"> provides a platform for topics that are often overlooked by public discourses about Islam in Italy. </w:t>
      </w:r>
    </w:p>
    <w:p w14:paraId="02BFC258"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b/>
        </w:rPr>
      </w:pPr>
    </w:p>
    <w:p w14:paraId="118F4D1D" w14:textId="0D70ABDE"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b/>
        </w:rPr>
      </w:pPr>
      <w:r>
        <w:rPr>
          <w:rFonts w:ascii="Times New Roman" w:hAnsi="Times New Roman"/>
          <w:b/>
        </w:rPr>
        <w:t xml:space="preserve">4. Results and </w:t>
      </w:r>
      <w:r w:rsidR="007C0406">
        <w:rPr>
          <w:rFonts w:ascii="Times New Roman" w:hAnsi="Times New Roman"/>
          <w:b/>
        </w:rPr>
        <w:t>d</w:t>
      </w:r>
      <w:r>
        <w:rPr>
          <w:rFonts w:ascii="Times New Roman" w:hAnsi="Times New Roman"/>
          <w:b/>
        </w:rPr>
        <w:t>iscussion</w:t>
      </w:r>
    </w:p>
    <w:p w14:paraId="418E0C48"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b/>
        </w:rPr>
      </w:pPr>
    </w:p>
    <w:p w14:paraId="017A0039" w14:textId="5C90C009" w:rsidR="00CA4C8D" w:rsidRDefault="00A60BD6"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roofErr w:type="spellStart"/>
      <w:r w:rsidRPr="00E977F8">
        <w:rPr>
          <w:rFonts w:ascii="Times New Roman" w:hAnsi="Times New Roman"/>
          <w:i/>
        </w:rPr>
        <w:lastRenderedPageBreak/>
        <w:t>Yalla</w:t>
      </w:r>
      <w:r w:rsidR="00674B33">
        <w:rPr>
          <w:rFonts w:ascii="Times New Roman" w:hAnsi="Times New Roman"/>
        </w:rPr>
        <w:t>’s</w:t>
      </w:r>
      <w:proofErr w:type="spellEnd"/>
      <w:r w:rsidR="00674B33">
        <w:rPr>
          <w:rFonts w:ascii="Times New Roman" w:hAnsi="Times New Roman"/>
        </w:rPr>
        <w:t xml:space="preserve"> </w:t>
      </w:r>
      <w:r w:rsidR="00CA4C8D">
        <w:rPr>
          <w:rFonts w:ascii="Times New Roman" w:hAnsi="Times New Roman"/>
        </w:rPr>
        <w:t xml:space="preserve">posts are written </w:t>
      </w:r>
      <w:r w:rsidR="003F49E3">
        <w:rPr>
          <w:rFonts w:ascii="Times New Roman" w:hAnsi="Times New Roman"/>
        </w:rPr>
        <w:t>in</w:t>
      </w:r>
      <w:r w:rsidR="00CA4C8D">
        <w:rPr>
          <w:rFonts w:ascii="Times New Roman" w:hAnsi="Times New Roman"/>
        </w:rPr>
        <w:t xml:space="preserve"> a storytelling style</w:t>
      </w:r>
      <w:r w:rsidR="007D16E5">
        <w:rPr>
          <w:rFonts w:ascii="Times New Roman" w:hAnsi="Times New Roman"/>
        </w:rPr>
        <w:t xml:space="preserve"> </w:t>
      </w:r>
      <w:r w:rsidR="003F754C">
        <w:rPr>
          <w:rFonts w:ascii="Times New Roman" w:hAnsi="Times New Roman"/>
        </w:rPr>
        <w:t xml:space="preserve">that the </w:t>
      </w:r>
      <w:r w:rsidR="00CA4C8D">
        <w:rPr>
          <w:rFonts w:ascii="Times New Roman" w:hAnsi="Times New Roman"/>
        </w:rPr>
        <w:t>bloggers</w:t>
      </w:r>
      <w:r w:rsidR="000B7325">
        <w:rPr>
          <w:rFonts w:ascii="Times New Roman" w:hAnsi="Times New Roman"/>
        </w:rPr>
        <w:t xml:space="preserve"> utilize</w:t>
      </w:r>
      <w:r w:rsidR="003F754C">
        <w:rPr>
          <w:rFonts w:ascii="Times New Roman" w:hAnsi="Times New Roman"/>
        </w:rPr>
        <w:t xml:space="preserve"> </w:t>
      </w:r>
      <w:r w:rsidR="000B7325">
        <w:rPr>
          <w:rFonts w:ascii="Times New Roman" w:hAnsi="Times New Roman"/>
        </w:rPr>
        <w:t>for</w:t>
      </w:r>
      <w:r w:rsidR="00CA4C8D">
        <w:rPr>
          <w:rFonts w:ascii="Times New Roman" w:hAnsi="Times New Roman"/>
        </w:rPr>
        <w:t xml:space="preserve"> describ</w:t>
      </w:r>
      <w:r w:rsidR="000B7325">
        <w:rPr>
          <w:rFonts w:ascii="Times New Roman" w:hAnsi="Times New Roman"/>
        </w:rPr>
        <w:t>ing</w:t>
      </w:r>
      <w:r w:rsidR="00CA4C8D">
        <w:rPr>
          <w:rFonts w:ascii="Times New Roman" w:hAnsi="Times New Roman"/>
        </w:rPr>
        <w:t xml:space="preserve"> their daily routine</w:t>
      </w:r>
      <w:r w:rsidR="003F754C">
        <w:rPr>
          <w:rFonts w:ascii="Times New Roman" w:hAnsi="Times New Roman"/>
        </w:rPr>
        <w:t xml:space="preserve">. </w:t>
      </w:r>
      <w:r w:rsidR="00CA4C8D">
        <w:rPr>
          <w:rFonts w:ascii="Times New Roman" w:hAnsi="Times New Roman"/>
        </w:rPr>
        <w:t xml:space="preserve">The aesthetic technique of storytelling is a way </w:t>
      </w:r>
      <w:r w:rsidR="000B7325">
        <w:rPr>
          <w:rFonts w:ascii="Times New Roman" w:hAnsi="Times New Roman"/>
        </w:rPr>
        <w:t>of</w:t>
      </w:r>
      <w:r w:rsidR="00CA4C8D">
        <w:rPr>
          <w:rFonts w:ascii="Times New Roman" w:hAnsi="Times New Roman"/>
        </w:rPr>
        <w:t xml:space="preserve"> express</w:t>
      </w:r>
      <w:r w:rsidR="000B7325">
        <w:rPr>
          <w:rFonts w:ascii="Times New Roman" w:hAnsi="Times New Roman"/>
        </w:rPr>
        <w:t>ing</w:t>
      </w:r>
      <w:r w:rsidR="00CA4C8D">
        <w:rPr>
          <w:rFonts w:ascii="Times New Roman" w:hAnsi="Times New Roman"/>
        </w:rPr>
        <w:t xml:space="preserve"> opinions in an indirect </w:t>
      </w:r>
      <w:r w:rsidR="000B7325">
        <w:rPr>
          <w:rFonts w:ascii="Times New Roman" w:hAnsi="Times New Roman"/>
        </w:rPr>
        <w:t>manner</w:t>
      </w:r>
      <w:r w:rsidR="00CA4C8D">
        <w:rPr>
          <w:rFonts w:ascii="Times New Roman" w:hAnsi="Times New Roman"/>
        </w:rPr>
        <w:t xml:space="preserve">: the bloggers do not openly advocate religious pluralism, but </w:t>
      </w:r>
      <w:r w:rsidR="003F754C">
        <w:rPr>
          <w:rFonts w:ascii="Times New Roman" w:hAnsi="Times New Roman"/>
        </w:rPr>
        <w:t xml:space="preserve">their personal experiences </w:t>
      </w:r>
      <w:r w:rsidR="00CA4C8D">
        <w:rPr>
          <w:rFonts w:ascii="Times New Roman" w:hAnsi="Times New Roman"/>
        </w:rPr>
        <w:t xml:space="preserve">implicitly </w:t>
      </w:r>
      <w:r w:rsidR="000B7325">
        <w:rPr>
          <w:rFonts w:ascii="Times New Roman" w:hAnsi="Times New Roman"/>
        </w:rPr>
        <w:t>point</w:t>
      </w:r>
      <w:r w:rsidR="003F754C">
        <w:rPr>
          <w:rFonts w:ascii="Times New Roman" w:hAnsi="Times New Roman"/>
        </w:rPr>
        <w:t xml:space="preserve"> to social and political issues connected with religious integration.</w:t>
      </w:r>
    </w:p>
    <w:p w14:paraId="40674AEC"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134" w:right="787"/>
        <w:jc w:val="both"/>
        <w:rPr>
          <w:rFonts w:ascii="Times New Roman" w:hAnsi="Times New Roman"/>
        </w:rPr>
      </w:pPr>
    </w:p>
    <w:p w14:paraId="55B20CC3"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14:paraId="2AA06FA8" w14:textId="190513C6" w:rsidR="00CA4C8D" w:rsidRDefault="00CA4C8D"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r>
        <w:rPr>
          <w:rFonts w:ascii="Times New Roman" w:hAnsi="Times New Roman"/>
        </w:rPr>
        <w:t xml:space="preserve">The analysis of </w:t>
      </w:r>
      <w:r w:rsidR="000B7325">
        <w:rPr>
          <w:rFonts w:ascii="Times New Roman" w:hAnsi="Times New Roman"/>
        </w:rPr>
        <w:t xml:space="preserve">posts on </w:t>
      </w:r>
      <w:proofErr w:type="spellStart"/>
      <w:r w:rsidR="00A60BD6" w:rsidRPr="00E977F8">
        <w:rPr>
          <w:rFonts w:ascii="Times New Roman" w:hAnsi="Times New Roman"/>
          <w:i/>
        </w:rPr>
        <w:t>Yalla</w:t>
      </w:r>
      <w:proofErr w:type="spellEnd"/>
      <w:r w:rsidR="000B7325">
        <w:rPr>
          <w:rFonts w:ascii="Times New Roman" w:hAnsi="Times New Roman"/>
        </w:rPr>
        <w:t xml:space="preserve"> </w:t>
      </w:r>
      <w:r>
        <w:rPr>
          <w:rFonts w:ascii="Times New Roman" w:hAnsi="Times New Roman"/>
        </w:rPr>
        <w:t>reveals</w:t>
      </w:r>
      <w:r w:rsidR="00B02563">
        <w:rPr>
          <w:rFonts w:ascii="Times New Roman" w:hAnsi="Times New Roman"/>
        </w:rPr>
        <w:t xml:space="preserve"> not only</w:t>
      </w:r>
      <w:r>
        <w:rPr>
          <w:rFonts w:ascii="Times New Roman" w:hAnsi="Times New Roman"/>
        </w:rPr>
        <w:t xml:space="preserve"> a strong effort to overcom</w:t>
      </w:r>
      <w:r w:rsidR="00674B33">
        <w:rPr>
          <w:rFonts w:ascii="Times New Roman" w:hAnsi="Times New Roman"/>
        </w:rPr>
        <w:t>e</w:t>
      </w:r>
      <w:r>
        <w:rPr>
          <w:rFonts w:ascii="Times New Roman" w:hAnsi="Times New Roman"/>
        </w:rPr>
        <w:t xml:space="preserve"> marginalization and connect with mainstream society</w:t>
      </w:r>
      <w:r w:rsidR="00B02563">
        <w:rPr>
          <w:rFonts w:ascii="Times New Roman" w:hAnsi="Times New Roman"/>
        </w:rPr>
        <w:t xml:space="preserve">, but also a focus on </w:t>
      </w:r>
      <w:r>
        <w:rPr>
          <w:rFonts w:ascii="Times New Roman" w:hAnsi="Times New Roman"/>
        </w:rPr>
        <w:t xml:space="preserve">three main topics </w:t>
      </w:r>
      <w:r w:rsidR="000B7325">
        <w:rPr>
          <w:rFonts w:ascii="Times New Roman" w:hAnsi="Times New Roman"/>
        </w:rPr>
        <w:t>that are used as a mean</w:t>
      </w:r>
      <w:r w:rsidR="00B02563">
        <w:rPr>
          <w:rFonts w:ascii="Times New Roman" w:hAnsi="Times New Roman"/>
        </w:rPr>
        <w:t>s</w:t>
      </w:r>
      <w:r w:rsidR="000B7325">
        <w:rPr>
          <w:rFonts w:ascii="Times New Roman" w:hAnsi="Times New Roman"/>
        </w:rPr>
        <w:t xml:space="preserve"> of articulating </w:t>
      </w:r>
      <w:r>
        <w:rPr>
          <w:rFonts w:ascii="Times New Roman" w:hAnsi="Times New Roman"/>
        </w:rPr>
        <w:t>hybrid identities: first, a critique of mainstream media shows the communication potential of digital space; second, narratives about family matters normalize the practice of Islam within Italian culture; and third, advoca</w:t>
      </w:r>
      <w:r w:rsidR="00B02563">
        <w:rPr>
          <w:rFonts w:ascii="Times New Roman" w:hAnsi="Times New Roman"/>
        </w:rPr>
        <w:t xml:space="preserve">cy for a quicker naturalization </w:t>
      </w:r>
      <w:r w:rsidR="00FF3989">
        <w:rPr>
          <w:rFonts w:ascii="Times New Roman" w:hAnsi="Times New Roman"/>
        </w:rPr>
        <w:t xml:space="preserve">process </w:t>
      </w:r>
      <w:r w:rsidR="00B02563">
        <w:rPr>
          <w:rFonts w:ascii="Times New Roman" w:hAnsi="Times New Roman"/>
        </w:rPr>
        <w:t xml:space="preserve">for </w:t>
      </w:r>
      <w:r>
        <w:rPr>
          <w:rFonts w:ascii="Times New Roman" w:hAnsi="Times New Roman"/>
        </w:rPr>
        <w:t>Italian citizenship reveals the willingness of Muslims to be recognized as Italians.</w:t>
      </w:r>
    </w:p>
    <w:p w14:paraId="67E83933"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
    <w:p w14:paraId="52E74A12" w14:textId="092B2CFE"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i/>
        </w:rPr>
      </w:pPr>
      <w:r>
        <w:rPr>
          <w:rFonts w:ascii="Times New Roman" w:hAnsi="Times New Roman"/>
          <w:i/>
        </w:rPr>
        <w:t xml:space="preserve">Digital </w:t>
      </w:r>
      <w:r w:rsidR="000A2574">
        <w:rPr>
          <w:rFonts w:ascii="Times New Roman" w:hAnsi="Times New Roman"/>
          <w:i/>
        </w:rPr>
        <w:t>c</w:t>
      </w:r>
      <w:r>
        <w:rPr>
          <w:rFonts w:ascii="Times New Roman" w:hAnsi="Times New Roman"/>
          <w:i/>
        </w:rPr>
        <w:t xml:space="preserve">hallenges to </w:t>
      </w:r>
      <w:r w:rsidR="000A2574">
        <w:rPr>
          <w:rFonts w:ascii="Times New Roman" w:hAnsi="Times New Roman"/>
          <w:i/>
        </w:rPr>
        <w:t>m</w:t>
      </w:r>
      <w:r>
        <w:rPr>
          <w:rFonts w:ascii="Times New Roman" w:hAnsi="Times New Roman"/>
          <w:i/>
        </w:rPr>
        <w:t xml:space="preserve">edia </w:t>
      </w:r>
      <w:r w:rsidR="000A2574">
        <w:rPr>
          <w:rFonts w:ascii="Times New Roman" w:hAnsi="Times New Roman"/>
          <w:i/>
        </w:rPr>
        <w:t>s</w:t>
      </w:r>
      <w:r>
        <w:rPr>
          <w:rFonts w:ascii="Times New Roman" w:hAnsi="Times New Roman"/>
          <w:i/>
        </w:rPr>
        <w:t xml:space="preserve">tereotypes </w:t>
      </w:r>
    </w:p>
    <w:p w14:paraId="0E1167A3"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i/>
        </w:rPr>
      </w:pPr>
    </w:p>
    <w:p w14:paraId="4CC19C8D" w14:textId="5A8246CD" w:rsidR="00CA4C8D" w:rsidRDefault="00A60BD6"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roofErr w:type="spellStart"/>
      <w:r w:rsidRPr="00E977F8">
        <w:rPr>
          <w:rFonts w:ascii="Times New Roman" w:hAnsi="Times New Roman"/>
          <w:i/>
        </w:rPr>
        <w:t>Yalla</w:t>
      </w:r>
      <w:proofErr w:type="spellEnd"/>
      <w:r w:rsidR="00CA4C8D">
        <w:rPr>
          <w:rFonts w:ascii="Times New Roman" w:hAnsi="Times New Roman"/>
        </w:rPr>
        <w:t xml:space="preserve"> often criticizes Italian mainstream media for being partial and biased </w:t>
      </w:r>
      <w:r w:rsidR="000A2574">
        <w:rPr>
          <w:rFonts w:ascii="Times New Roman" w:hAnsi="Times New Roman"/>
        </w:rPr>
        <w:t xml:space="preserve">in the treatment of </w:t>
      </w:r>
      <w:r w:rsidR="00CA4C8D">
        <w:rPr>
          <w:rFonts w:ascii="Times New Roman" w:hAnsi="Times New Roman"/>
        </w:rPr>
        <w:t xml:space="preserve">topics such as multiculturalism and religious pluralism. The blog does not explicitly articulate the notion of “mainstream media,” but it could be argued that the concept refers to national television, radio, and newspapers. </w:t>
      </w:r>
      <w:proofErr w:type="spellStart"/>
      <w:r w:rsidRPr="00E977F8">
        <w:rPr>
          <w:rFonts w:ascii="Times New Roman" w:hAnsi="Times New Roman"/>
          <w:i/>
        </w:rPr>
        <w:t>Yalla</w:t>
      </w:r>
      <w:proofErr w:type="spellEnd"/>
      <w:r w:rsidR="00CA4C8D">
        <w:rPr>
          <w:rFonts w:ascii="Times New Roman" w:hAnsi="Times New Roman"/>
        </w:rPr>
        <w:t xml:space="preserve"> states that media often focus on Muslims in order to attract the audience’s attention and make certain news more interesting. According to the blogger Rania Ibrahim, for example, it is “humiliating and irrelevant” that veiled women become “news” only in virtue of their religiosity:</w:t>
      </w:r>
    </w:p>
    <w:p w14:paraId="3A9F99E0"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14:paraId="17DEF940" w14:textId="34BBF241"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right="787"/>
        <w:jc w:val="both"/>
        <w:rPr>
          <w:rFonts w:ascii="Times New Roman" w:hAnsi="Times New Roman"/>
        </w:rPr>
      </w:pPr>
      <w:r>
        <w:rPr>
          <w:rFonts w:ascii="Times New Roman" w:hAnsi="Times New Roman"/>
        </w:rPr>
        <w:t xml:space="preserve">I think that if one day I </w:t>
      </w:r>
      <w:r w:rsidR="000A2574">
        <w:rPr>
          <w:rFonts w:ascii="Times New Roman" w:hAnsi="Times New Roman"/>
        </w:rPr>
        <w:t>were</w:t>
      </w:r>
      <w:r>
        <w:rPr>
          <w:rFonts w:ascii="Times New Roman" w:hAnsi="Times New Roman"/>
        </w:rPr>
        <w:t xml:space="preserve"> to climb Everest blindfolded or </w:t>
      </w:r>
      <w:r w:rsidR="00BB5889">
        <w:rPr>
          <w:rFonts w:ascii="Times New Roman" w:hAnsi="Times New Roman"/>
        </w:rPr>
        <w:t>become</w:t>
      </w:r>
      <w:r>
        <w:rPr>
          <w:rFonts w:ascii="Times New Roman" w:hAnsi="Times New Roman"/>
        </w:rPr>
        <w:t xml:space="preserve"> mayor of my city, I w</w:t>
      </w:r>
      <w:r w:rsidR="000A2574">
        <w:rPr>
          <w:rFonts w:ascii="Times New Roman" w:hAnsi="Times New Roman"/>
        </w:rPr>
        <w:t>ould</w:t>
      </w:r>
      <w:r>
        <w:rPr>
          <w:rFonts w:ascii="Times New Roman" w:hAnsi="Times New Roman"/>
        </w:rPr>
        <w:t xml:space="preserve"> not cause any reaction in </w:t>
      </w:r>
      <w:r w:rsidR="000A2574">
        <w:rPr>
          <w:rFonts w:ascii="Times New Roman" w:hAnsi="Times New Roman"/>
        </w:rPr>
        <w:t xml:space="preserve">the </w:t>
      </w:r>
      <w:r>
        <w:rPr>
          <w:rFonts w:ascii="Times New Roman" w:hAnsi="Times New Roman"/>
        </w:rPr>
        <w:t>traditional mass media. BUT, if I were to do these actions with a nice Islamic veil that frames my face</w:t>
      </w:r>
      <w:r w:rsidR="000A2574">
        <w:rPr>
          <w:rFonts w:ascii="Times New Roman" w:hAnsi="Times New Roman"/>
        </w:rPr>
        <w:t xml:space="preserve"> </w:t>
      </w:r>
      <w:r>
        <w:rPr>
          <w:rFonts w:ascii="Times New Roman" w:hAnsi="Times New Roman"/>
        </w:rPr>
        <w:t>… well I’</w:t>
      </w:r>
      <w:r w:rsidR="000A2574">
        <w:rPr>
          <w:rFonts w:ascii="Times New Roman" w:hAnsi="Times New Roman"/>
        </w:rPr>
        <w:t>d</w:t>
      </w:r>
      <w:r>
        <w:rPr>
          <w:rFonts w:ascii="Times New Roman" w:hAnsi="Times New Roman"/>
        </w:rPr>
        <w:t xml:space="preserve"> be on the </w:t>
      </w:r>
      <w:r>
        <w:rPr>
          <w:rFonts w:ascii="Times New Roman" w:hAnsi="Times New Roman"/>
        </w:rPr>
        <w:lastRenderedPageBreak/>
        <w:t>f</w:t>
      </w:r>
      <w:r w:rsidR="000A2574">
        <w:rPr>
          <w:rFonts w:ascii="Times New Roman" w:hAnsi="Times New Roman"/>
        </w:rPr>
        <w:t>ront</w:t>
      </w:r>
      <w:r>
        <w:rPr>
          <w:rFonts w:ascii="Times New Roman" w:hAnsi="Times New Roman"/>
        </w:rPr>
        <w:t xml:space="preserve"> pages of</w:t>
      </w:r>
      <w:r w:rsidR="000A2574">
        <w:rPr>
          <w:rFonts w:ascii="Times New Roman" w:hAnsi="Times New Roman"/>
        </w:rPr>
        <w:t xml:space="preserve"> the</w:t>
      </w:r>
      <w:r>
        <w:rPr>
          <w:rFonts w:ascii="Times New Roman" w:hAnsi="Times New Roman"/>
        </w:rPr>
        <w:t xml:space="preserve"> newspapers. But when did wearing a veil, or worse being a Muslim, become so exceptional </w:t>
      </w:r>
      <w:r w:rsidR="000A2574">
        <w:rPr>
          <w:rFonts w:ascii="Times New Roman" w:hAnsi="Times New Roman"/>
        </w:rPr>
        <w:t xml:space="preserve">as </w:t>
      </w:r>
      <w:r>
        <w:rPr>
          <w:rFonts w:ascii="Times New Roman" w:hAnsi="Times New Roman"/>
        </w:rPr>
        <w:t xml:space="preserve">to provoke a fuss? (Rania Ibrahim, October </w:t>
      </w:r>
      <w:r w:rsidR="00735D63">
        <w:rPr>
          <w:rFonts w:ascii="Times New Roman" w:hAnsi="Times New Roman"/>
        </w:rPr>
        <w:t xml:space="preserve">12, </w:t>
      </w:r>
      <w:r>
        <w:rPr>
          <w:rFonts w:ascii="Times New Roman" w:hAnsi="Times New Roman"/>
        </w:rPr>
        <w:t>2012)</w:t>
      </w:r>
    </w:p>
    <w:p w14:paraId="600CBBAE"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14:paraId="6388DB39"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
    <w:p w14:paraId="144F11D2" w14:textId="035FB7AC" w:rsidR="00CA4C8D" w:rsidRDefault="00A60BD6"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roofErr w:type="spellStart"/>
      <w:r w:rsidRPr="00E977F8">
        <w:rPr>
          <w:rFonts w:ascii="Times New Roman" w:hAnsi="Times New Roman"/>
          <w:i/>
        </w:rPr>
        <w:t>Yalla</w:t>
      </w:r>
      <w:r w:rsidR="00CA4C8D">
        <w:rPr>
          <w:rFonts w:ascii="Times New Roman" w:hAnsi="Times New Roman"/>
        </w:rPr>
        <w:t>’s</w:t>
      </w:r>
      <w:proofErr w:type="spellEnd"/>
      <w:r w:rsidR="00CA4C8D">
        <w:rPr>
          <w:rFonts w:ascii="Times New Roman" w:hAnsi="Times New Roman"/>
        </w:rPr>
        <w:t xml:space="preserve"> bloggers argue that this sensationalism is caused by media practitioners’ insufficient knowledge of Islam and its </w:t>
      </w:r>
      <w:r w:rsidR="00735D63">
        <w:rPr>
          <w:rFonts w:ascii="Times New Roman" w:hAnsi="Times New Roman"/>
        </w:rPr>
        <w:t>followers</w:t>
      </w:r>
      <w:r w:rsidR="00CA4C8D">
        <w:rPr>
          <w:rFonts w:ascii="Times New Roman" w:hAnsi="Times New Roman"/>
        </w:rPr>
        <w:t xml:space="preserve">. Ibrahim’s post denounces, in particular, the problematic representation of Muslim women, who tend to be accorded attention only in virtue of their veils, and not for their opinions. </w:t>
      </w:r>
    </w:p>
    <w:p w14:paraId="386B5F49"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
    <w:p w14:paraId="0A333DA1" w14:textId="6C977B17" w:rsidR="00CA4C8D" w:rsidRDefault="00A60BD6"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roofErr w:type="spellStart"/>
      <w:r w:rsidRPr="00E977F8">
        <w:rPr>
          <w:rFonts w:ascii="Times New Roman" w:hAnsi="Times New Roman"/>
          <w:i/>
        </w:rPr>
        <w:t>Yalla</w:t>
      </w:r>
      <w:proofErr w:type="spellEnd"/>
      <w:r w:rsidR="00CA4C8D">
        <w:rPr>
          <w:rFonts w:ascii="Times New Roman" w:hAnsi="Times New Roman"/>
        </w:rPr>
        <w:t xml:space="preserve"> </w:t>
      </w:r>
      <w:r w:rsidR="00735D63">
        <w:rPr>
          <w:rFonts w:ascii="Times New Roman" w:hAnsi="Times New Roman"/>
        </w:rPr>
        <w:t>condemns</w:t>
      </w:r>
      <w:r w:rsidR="00CA4C8D">
        <w:rPr>
          <w:rFonts w:ascii="Times New Roman" w:hAnsi="Times New Roman"/>
        </w:rPr>
        <w:t xml:space="preserve"> two main negative media biases in Italy. On the one hand, media tend to portray all Muslims as “bad Arabs,” reiterating stereotypes of Islam as anti-democratic and violent. On the other hand, media perpetuate the stereotype of the “poor migrant,” portraying all Muslims as culturally and economically backward and automatically associating them with illegal immigrants. </w:t>
      </w:r>
      <w:r w:rsidR="00735D63">
        <w:rPr>
          <w:rFonts w:ascii="Times New Roman" w:hAnsi="Times New Roman"/>
        </w:rPr>
        <w:t>Both these</w:t>
      </w:r>
      <w:r w:rsidR="00CA4C8D">
        <w:rPr>
          <w:rFonts w:ascii="Times New Roman" w:hAnsi="Times New Roman"/>
        </w:rPr>
        <w:t xml:space="preserve"> stereotypes connote Islam as fundamentally incompatible with Italian society. </w:t>
      </w:r>
      <w:proofErr w:type="spellStart"/>
      <w:r w:rsidRPr="00E977F8">
        <w:rPr>
          <w:rFonts w:ascii="Times New Roman" w:hAnsi="Times New Roman"/>
          <w:i/>
        </w:rPr>
        <w:t>Yalla</w:t>
      </w:r>
      <w:proofErr w:type="spellEnd"/>
      <w:r w:rsidR="00CA4C8D">
        <w:rPr>
          <w:rFonts w:ascii="Times New Roman" w:hAnsi="Times New Roman"/>
        </w:rPr>
        <w:t xml:space="preserve"> does not negate the existence of radical Islam communities and illegal immigration, but it </w:t>
      </w:r>
      <w:r w:rsidR="00B02563">
        <w:rPr>
          <w:rFonts w:ascii="Times New Roman" w:hAnsi="Times New Roman"/>
        </w:rPr>
        <w:t xml:space="preserve">does </w:t>
      </w:r>
      <w:r w:rsidR="00CA4C8D">
        <w:rPr>
          <w:rFonts w:ascii="Times New Roman" w:hAnsi="Times New Roman"/>
        </w:rPr>
        <w:t>challenge the idea that</w:t>
      </w:r>
      <w:r w:rsidR="00A65FC9">
        <w:rPr>
          <w:rFonts w:ascii="Times New Roman" w:hAnsi="Times New Roman"/>
        </w:rPr>
        <w:t xml:space="preserve"> Islam in</w:t>
      </w:r>
      <w:r w:rsidR="00CA4C8D">
        <w:rPr>
          <w:rFonts w:ascii="Times New Roman" w:hAnsi="Times New Roman"/>
        </w:rPr>
        <w:t xml:space="preserve"> Italy</w:t>
      </w:r>
      <w:r w:rsidR="00A65FC9">
        <w:rPr>
          <w:rFonts w:ascii="Times New Roman" w:hAnsi="Times New Roman"/>
        </w:rPr>
        <w:t xml:space="preserve"> is monolithic and homogeneous</w:t>
      </w:r>
      <w:r w:rsidR="00CA4C8D">
        <w:rPr>
          <w:rFonts w:ascii="Times New Roman" w:hAnsi="Times New Roman"/>
        </w:rPr>
        <w:t xml:space="preserve">. </w:t>
      </w:r>
    </w:p>
    <w:p w14:paraId="6ACFEF40"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right="-64"/>
        <w:jc w:val="both"/>
        <w:rPr>
          <w:rFonts w:ascii="Times New Roman" w:hAnsi="Times New Roman"/>
        </w:rPr>
      </w:pPr>
    </w:p>
    <w:p w14:paraId="461A5912" w14:textId="6FCAE664" w:rsidR="00CA4C8D" w:rsidRDefault="00CA4C8D"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right="-64"/>
        <w:jc w:val="both"/>
        <w:rPr>
          <w:rFonts w:ascii="Times New Roman" w:hAnsi="Times New Roman"/>
        </w:rPr>
      </w:pPr>
      <w:r>
        <w:rPr>
          <w:rFonts w:ascii="Times New Roman" w:hAnsi="Times New Roman"/>
        </w:rPr>
        <w:t xml:space="preserve">The critique of mainstream media explains why </w:t>
      </w:r>
      <w:proofErr w:type="spellStart"/>
      <w:r w:rsidR="00A60BD6" w:rsidRPr="00E977F8">
        <w:rPr>
          <w:rFonts w:ascii="Times New Roman" w:hAnsi="Times New Roman"/>
          <w:i/>
        </w:rPr>
        <w:t>Yalla</w:t>
      </w:r>
      <w:r>
        <w:rPr>
          <w:rFonts w:ascii="Times New Roman" w:hAnsi="Times New Roman"/>
        </w:rPr>
        <w:t>’s</w:t>
      </w:r>
      <w:proofErr w:type="spellEnd"/>
      <w:r>
        <w:rPr>
          <w:rFonts w:ascii="Times New Roman" w:hAnsi="Times New Roman"/>
        </w:rPr>
        <w:t xml:space="preserve"> bloggers have chosen a digital platform as a place to share their ideas. Italian Muslims experience challenges when it comes to making their voices heard: mainstream media tend </w:t>
      </w:r>
      <w:r w:rsidR="00735D63">
        <w:rPr>
          <w:rFonts w:ascii="Times New Roman" w:hAnsi="Times New Roman"/>
        </w:rPr>
        <w:t>either to fail to</w:t>
      </w:r>
      <w:r>
        <w:rPr>
          <w:rFonts w:ascii="Times New Roman" w:hAnsi="Times New Roman"/>
        </w:rPr>
        <w:t xml:space="preserve"> give them space or distort their opinions because they do not fit </w:t>
      </w:r>
      <w:r w:rsidR="00A65FC9">
        <w:rPr>
          <w:rFonts w:ascii="Times New Roman" w:hAnsi="Times New Roman"/>
        </w:rPr>
        <w:t>the media biases described above</w:t>
      </w:r>
      <w:r>
        <w:rPr>
          <w:rFonts w:ascii="Times New Roman" w:hAnsi="Times New Roman"/>
        </w:rPr>
        <w:t xml:space="preserve">. As </w:t>
      </w:r>
      <w:r w:rsidR="00735D63">
        <w:rPr>
          <w:rFonts w:ascii="Times New Roman" w:hAnsi="Times New Roman"/>
        </w:rPr>
        <w:t xml:space="preserve">blog </w:t>
      </w:r>
      <w:r>
        <w:rPr>
          <w:rFonts w:ascii="Times New Roman" w:hAnsi="Times New Roman"/>
        </w:rPr>
        <w:t xml:space="preserve">co-founder </w:t>
      </w:r>
      <w:proofErr w:type="spellStart"/>
      <w:r>
        <w:rPr>
          <w:rFonts w:ascii="Times New Roman" w:hAnsi="Times New Roman"/>
        </w:rPr>
        <w:t>Branca</w:t>
      </w:r>
      <w:proofErr w:type="spellEnd"/>
      <w:r>
        <w:rPr>
          <w:rFonts w:ascii="Times New Roman" w:hAnsi="Times New Roman"/>
        </w:rPr>
        <w:t xml:space="preserve"> notes:</w:t>
      </w:r>
    </w:p>
    <w:p w14:paraId="7BD7D3E3"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4"/>
        <w:jc w:val="both"/>
        <w:rPr>
          <w:rFonts w:ascii="Times New Roman" w:hAnsi="Times New Roman"/>
        </w:rPr>
      </w:pPr>
    </w:p>
    <w:p w14:paraId="21E8AF31" w14:textId="20CF3986" w:rsidR="00CA4C8D" w:rsidRDefault="00B02563"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right="787"/>
        <w:jc w:val="both"/>
        <w:rPr>
          <w:rFonts w:ascii="Times New Roman" w:hAnsi="Times New Roman"/>
        </w:rPr>
      </w:pPr>
      <w:r>
        <w:rPr>
          <w:rFonts w:ascii="Times New Roman" w:hAnsi="Times New Roman"/>
        </w:rPr>
        <w:t>The m</w:t>
      </w:r>
      <w:r w:rsidR="00CA4C8D">
        <w:rPr>
          <w:rFonts w:ascii="Times New Roman" w:hAnsi="Times New Roman"/>
        </w:rPr>
        <w:t>edia are sensationalistic and they want to give alarming news, but th</w:t>
      </w:r>
      <w:r w:rsidR="00735D63">
        <w:rPr>
          <w:rFonts w:ascii="Times New Roman" w:hAnsi="Times New Roman"/>
        </w:rPr>
        <w:t>is news</w:t>
      </w:r>
      <w:r w:rsidR="00CA4C8D">
        <w:rPr>
          <w:rFonts w:ascii="Times New Roman" w:hAnsi="Times New Roman"/>
        </w:rPr>
        <w:t xml:space="preserve"> [</w:t>
      </w:r>
      <w:proofErr w:type="spellStart"/>
      <w:r w:rsidR="00A60BD6" w:rsidRPr="00E977F8">
        <w:rPr>
          <w:rFonts w:ascii="Times New Roman" w:hAnsi="Times New Roman"/>
          <w:i/>
        </w:rPr>
        <w:t>Yalla</w:t>
      </w:r>
      <w:r w:rsidR="00CA4C8D">
        <w:rPr>
          <w:rFonts w:ascii="Times New Roman" w:hAnsi="Times New Roman"/>
        </w:rPr>
        <w:t>’s</w:t>
      </w:r>
      <w:proofErr w:type="spellEnd"/>
      <w:r w:rsidR="00CA4C8D">
        <w:rPr>
          <w:rFonts w:ascii="Times New Roman" w:hAnsi="Times New Roman"/>
        </w:rPr>
        <w:t xml:space="preserve"> stories] would be reassurin</w:t>
      </w:r>
      <w:r w:rsidR="00735D63">
        <w:rPr>
          <w:rFonts w:ascii="Times New Roman" w:hAnsi="Times New Roman"/>
        </w:rPr>
        <w:t>g,</w:t>
      </w:r>
      <w:r w:rsidR="00CA4C8D">
        <w:rPr>
          <w:rFonts w:ascii="Times New Roman" w:hAnsi="Times New Roman"/>
        </w:rPr>
        <w:t xml:space="preserve"> so they enter this ambiguous game where if you are not radical, fundamentalist and extreme you cannot be a Muslim</w:t>
      </w:r>
      <w:r w:rsidR="00735D63">
        <w:rPr>
          <w:rFonts w:ascii="Times New Roman" w:hAnsi="Times New Roman"/>
        </w:rPr>
        <w:t>.</w:t>
      </w:r>
      <w:r w:rsidR="00CA4C8D">
        <w:rPr>
          <w:rFonts w:ascii="Times New Roman" w:hAnsi="Times New Roman"/>
        </w:rPr>
        <w:t xml:space="preserve"> (Paolo </w:t>
      </w:r>
      <w:proofErr w:type="spellStart"/>
      <w:r w:rsidR="00CA4C8D">
        <w:rPr>
          <w:rFonts w:ascii="Times New Roman" w:hAnsi="Times New Roman"/>
        </w:rPr>
        <w:t>Branca</w:t>
      </w:r>
      <w:proofErr w:type="spellEnd"/>
      <w:r w:rsidR="00CA4C8D">
        <w:rPr>
          <w:rFonts w:ascii="Times New Roman" w:hAnsi="Times New Roman"/>
        </w:rPr>
        <w:t>, personal communication, May</w:t>
      </w:r>
      <w:r w:rsidR="00735D63">
        <w:rPr>
          <w:rFonts w:ascii="Times New Roman" w:hAnsi="Times New Roman"/>
        </w:rPr>
        <w:t xml:space="preserve"> 31,</w:t>
      </w:r>
      <w:r w:rsidR="00CA4C8D">
        <w:rPr>
          <w:rFonts w:ascii="Times New Roman" w:hAnsi="Times New Roman"/>
        </w:rPr>
        <w:t xml:space="preserve"> 2015)</w:t>
      </w:r>
    </w:p>
    <w:p w14:paraId="7695AADD"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4"/>
        <w:jc w:val="both"/>
        <w:rPr>
          <w:rFonts w:ascii="Times New Roman" w:hAnsi="Times New Roman"/>
        </w:rPr>
      </w:pPr>
    </w:p>
    <w:p w14:paraId="66C8C5BC"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14:paraId="72CED5CF" w14:textId="1BE9167A" w:rsidR="00CA4C8D" w:rsidRDefault="00735D63"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r>
        <w:rPr>
          <w:rFonts w:ascii="Times New Roman" w:hAnsi="Times New Roman"/>
        </w:rPr>
        <w:t>D</w:t>
      </w:r>
      <w:r w:rsidR="00CA4C8D">
        <w:rPr>
          <w:rFonts w:ascii="Times New Roman" w:hAnsi="Times New Roman"/>
        </w:rPr>
        <w:t>igital space</w:t>
      </w:r>
      <w:r w:rsidR="00B02563">
        <w:rPr>
          <w:rFonts w:ascii="Times New Roman" w:hAnsi="Times New Roman"/>
        </w:rPr>
        <w:t>s</w:t>
      </w:r>
      <w:r w:rsidR="00CA4C8D">
        <w:rPr>
          <w:rFonts w:ascii="Times New Roman" w:hAnsi="Times New Roman"/>
        </w:rPr>
        <w:t xml:space="preserve">, in this case a blog, </w:t>
      </w:r>
      <w:r w:rsidR="00B02563">
        <w:rPr>
          <w:rFonts w:ascii="Times New Roman" w:hAnsi="Times New Roman"/>
        </w:rPr>
        <w:t>make</w:t>
      </w:r>
      <w:r>
        <w:rPr>
          <w:rFonts w:ascii="Times New Roman" w:hAnsi="Times New Roman"/>
        </w:rPr>
        <w:t xml:space="preserve"> it possible to </w:t>
      </w:r>
      <w:r w:rsidR="00CA4C8D">
        <w:rPr>
          <w:rFonts w:ascii="Times New Roman" w:hAnsi="Times New Roman"/>
        </w:rPr>
        <w:t>experimen</w:t>
      </w:r>
      <w:r>
        <w:rPr>
          <w:rFonts w:ascii="Times New Roman" w:hAnsi="Times New Roman"/>
        </w:rPr>
        <w:t>t</w:t>
      </w:r>
      <w:r w:rsidR="00062AF3">
        <w:rPr>
          <w:rFonts w:ascii="Times New Roman" w:hAnsi="Times New Roman"/>
        </w:rPr>
        <w:t xml:space="preserve"> with</w:t>
      </w:r>
      <w:r w:rsidR="00CA4C8D">
        <w:rPr>
          <w:rFonts w:ascii="Times New Roman" w:hAnsi="Times New Roman"/>
        </w:rPr>
        <w:t xml:space="preserve"> narrative techniques that can better allow stereotypes</w:t>
      </w:r>
      <w:r w:rsidR="00062AF3">
        <w:rPr>
          <w:rFonts w:ascii="Times New Roman" w:hAnsi="Times New Roman"/>
        </w:rPr>
        <w:t xml:space="preserve"> to be subverted</w:t>
      </w:r>
      <w:r w:rsidR="00CA4C8D">
        <w:rPr>
          <w:rFonts w:ascii="Times New Roman" w:hAnsi="Times New Roman"/>
        </w:rPr>
        <w:t xml:space="preserve">, and offer a platform for voices that often </w:t>
      </w:r>
      <w:r w:rsidR="00062AF3">
        <w:rPr>
          <w:rFonts w:ascii="Times New Roman" w:hAnsi="Times New Roman"/>
        </w:rPr>
        <w:t>cannot</w:t>
      </w:r>
      <w:r w:rsidR="00CA4C8D">
        <w:rPr>
          <w:rFonts w:ascii="Times New Roman" w:hAnsi="Times New Roman"/>
        </w:rPr>
        <w:t xml:space="preserve"> find space in mainstream media narrations. </w:t>
      </w:r>
      <w:proofErr w:type="spellStart"/>
      <w:r w:rsidR="00CA4C8D">
        <w:rPr>
          <w:rFonts w:ascii="Times New Roman" w:hAnsi="Times New Roman"/>
        </w:rPr>
        <w:t>Pillitteri</w:t>
      </w:r>
      <w:proofErr w:type="spellEnd"/>
      <w:r w:rsidR="00062AF3">
        <w:rPr>
          <w:rFonts w:ascii="Times New Roman" w:hAnsi="Times New Roman"/>
        </w:rPr>
        <w:t xml:space="preserve"> actually </w:t>
      </w:r>
      <w:r w:rsidR="00CA4C8D">
        <w:rPr>
          <w:rFonts w:ascii="Times New Roman" w:hAnsi="Times New Roman"/>
        </w:rPr>
        <w:t xml:space="preserve">instructs the bloggers to be provocative without being aggressive, </w:t>
      </w:r>
      <w:r w:rsidR="00734EBC">
        <w:rPr>
          <w:rFonts w:ascii="Times New Roman" w:hAnsi="Times New Roman"/>
        </w:rPr>
        <w:t xml:space="preserve">and </w:t>
      </w:r>
      <w:r w:rsidR="00CA4C8D">
        <w:rPr>
          <w:rFonts w:ascii="Times New Roman" w:hAnsi="Times New Roman"/>
        </w:rPr>
        <w:t>to underline problems without complaining (</w:t>
      </w:r>
      <w:r w:rsidR="00062AF3">
        <w:rPr>
          <w:rFonts w:ascii="Times New Roman" w:hAnsi="Times New Roman"/>
        </w:rPr>
        <w:t>p</w:t>
      </w:r>
      <w:r w:rsidR="00CA4C8D">
        <w:rPr>
          <w:rFonts w:ascii="Times New Roman" w:hAnsi="Times New Roman"/>
        </w:rPr>
        <w:t xml:space="preserve">ersonal communication, May </w:t>
      </w:r>
      <w:r w:rsidR="00062AF3">
        <w:rPr>
          <w:rFonts w:ascii="Times New Roman" w:hAnsi="Times New Roman"/>
        </w:rPr>
        <w:t xml:space="preserve">29, </w:t>
      </w:r>
      <w:r w:rsidR="00CA4C8D">
        <w:rPr>
          <w:rFonts w:ascii="Times New Roman" w:hAnsi="Times New Roman"/>
        </w:rPr>
        <w:t>2015)</w:t>
      </w:r>
      <w:r w:rsidR="00734EBC">
        <w:rPr>
          <w:rFonts w:ascii="Times New Roman" w:hAnsi="Times New Roman"/>
        </w:rPr>
        <w:t xml:space="preserve">. </w:t>
      </w:r>
      <w:r w:rsidR="00CA4C8D">
        <w:rPr>
          <w:rFonts w:ascii="Times New Roman" w:hAnsi="Times New Roman"/>
        </w:rPr>
        <w:t xml:space="preserve">With its direct and provocative style, </w:t>
      </w:r>
      <w:proofErr w:type="spellStart"/>
      <w:r w:rsidR="00A60BD6" w:rsidRPr="00E977F8">
        <w:rPr>
          <w:rFonts w:ascii="Times New Roman" w:hAnsi="Times New Roman"/>
          <w:i/>
        </w:rPr>
        <w:t>Yalla</w:t>
      </w:r>
      <w:proofErr w:type="spellEnd"/>
      <w:r w:rsidR="00CA4C8D">
        <w:rPr>
          <w:rFonts w:ascii="Times New Roman" w:hAnsi="Times New Roman"/>
        </w:rPr>
        <w:t xml:space="preserve"> wants to build a space that is more effective than mainstream media in raising awareness </w:t>
      </w:r>
      <w:r w:rsidR="00B02563">
        <w:rPr>
          <w:rFonts w:ascii="Times New Roman" w:hAnsi="Times New Roman"/>
        </w:rPr>
        <w:t>of</w:t>
      </w:r>
      <w:r w:rsidR="00CA4C8D">
        <w:rPr>
          <w:rFonts w:ascii="Times New Roman" w:hAnsi="Times New Roman"/>
        </w:rPr>
        <w:t xml:space="preserve"> certain issues. In this way, the bloggers </w:t>
      </w:r>
      <w:r w:rsidR="00A65FC9">
        <w:rPr>
          <w:rFonts w:ascii="Times New Roman" w:hAnsi="Times New Roman"/>
        </w:rPr>
        <w:t>employ</w:t>
      </w:r>
      <w:r w:rsidR="00CA4C8D">
        <w:rPr>
          <w:rFonts w:ascii="Times New Roman" w:hAnsi="Times New Roman"/>
        </w:rPr>
        <w:t xml:space="preserve"> the Internet to overcome the risk of being an “invisible category” (Zinn, 2011) or falling into generalizations and stereotypes. </w:t>
      </w:r>
    </w:p>
    <w:p w14:paraId="03ED5CE4"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
    <w:p w14:paraId="44113F84" w14:textId="7819F6D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i/>
        </w:rPr>
      </w:pPr>
      <w:r>
        <w:rPr>
          <w:rFonts w:ascii="Times New Roman" w:hAnsi="Times New Roman"/>
          <w:i/>
        </w:rPr>
        <w:t xml:space="preserve">Narratives of </w:t>
      </w:r>
      <w:r w:rsidR="00062AF3">
        <w:rPr>
          <w:rFonts w:ascii="Times New Roman" w:hAnsi="Times New Roman"/>
          <w:i/>
        </w:rPr>
        <w:t>f</w:t>
      </w:r>
      <w:r>
        <w:rPr>
          <w:rFonts w:ascii="Times New Roman" w:hAnsi="Times New Roman"/>
          <w:i/>
        </w:rPr>
        <w:t xml:space="preserve">amily </w:t>
      </w:r>
      <w:r w:rsidR="00062AF3">
        <w:rPr>
          <w:rFonts w:ascii="Times New Roman" w:hAnsi="Times New Roman"/>
          <w:i/>
        </w:rPr>
        <w:t>l</w:t>
      </w:r>
      <w:r>
        <w:rPr>
          <w:rFonts w:ascii="Times New Roman" w:hAnsi="Times New Roman"/>
          <w:i/>
        </w:rPr>
        <w:t>ife</w:t>
      </w:r>
    </w:p>
    <w:p w14:paraId="64BE76A1"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i/>
        </w:rPr>
      </w:pPr>
    </w:p>
    <w:p w14:paraId="79D9E9DB" w14:textId="2F17A960" w:rsidR="00CA4C8D" w:rsidRDefault="00A60BD6"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i/>
        </w:rPr>
      </w:pPr>
      <w:proofErr w:type="spellStart"/>
      <w:r w:rsidRPr="00E977F8">
        <w:rPr>
          <w:rFonts w:ascii="Times New Roman" w:hAnsi="Times New Roman"/>
          <w:i/>
        </w:rPr>
        <w:t>Yalla</w:t>
      </w:r>
      <w:proofErr w:type="spellEnd"/>
      <w:r w:rsidR="00CA4C8D">
        <w:rPr>
          <w:rFonts w:ascii="Times New Roman" w:hAnsi="Times New Roman"/>
        </w:rPr>
        <w:t xml:space="preserve"> often describes </w:t>
      </w:r>
      <w:r w:rsidR="00062AF3">
        <w:rPr>
          <w:rFonts w:ascii="Times New Roman" w:hAnsi="Times New Roman"/>
        </w:rPr>
        <w:t>its</w:t>
      </w:r>
      <w:r w:rsidR="00CA4C8D">
        <w:rPr>
          <w:rFonts w:ascii="Times New Roman" w:hAnsi="Times New Roman"/>
        </w:rPr>
        <w:t xml:space="preserve"> bloggers’ relationship</w:t>
      </w:r>
      <w:r w:rsidR="0018039D">
        <w:rPr>
          <w:rFonts w:ascii="Times New Roman" w:hAnsi="Times New Roman"/>
        </w:rPr>
        <w:t>s</w:t>
      </w:r>
      <w:r w:rsidR="00CA4C8D">
        <w:rPr>
          <w:rFonts w:ascii="Times New Roman" w:hAnsi="Times New Roman"/>
        </w:rPr>
        <w:t xml:space="preserve"> with parents and partners in a colloquial </w:t>
      </w:r>
      <w:r w:rsidR="00062AF3">
        <w:rPr>
          <w:rFonts w:ascii="Times New Roman" w:hAnsi="Times New Roman"/>
        </w:rPr>
        <w:t>manner</w:t>
      </w:r>
      <w:r w:rsidR="00CA4C8D">
        <w:rPr>
          <w:rFonts w:ascii="Times New Roman" w:hAnsi="Times New Roman"/>
        </w:rPr>
        <w:t xml:space="preserve">, underlining generational clashes </w:t>
      </w:r>
      <w:r w:rsidR="00062AF3">
        <w:rPr>
          <w:rFonts w:ascii="Times New Roman" w:hAnsi="Times New Roman"/>
        </w:rPr>
        <w:t xml:space="preserve">while </w:t>
      </w:r>
      <w:r w:rsidR="00CA4C8D">
        <w:rPr>
          <w:rFonts w:ascii="Times New Roman" w:hAnsi="Times New Roman"/>
        </w:rPr>
        <w:t>also noting similarities with their Italian peers’ experiences. Be</w:t>
      </w:r>
      <w:r w:rsidR="00C266F8">
        <w:rPr>
          <w:rFonts w:ascii="Times New Roman" w:hAnsi="Times New Roman"/>
        </w:rPr>
        <w:t>cause the</w:t>
      </w:r>
      <w:r w:rsidR="00B02563">
        <w:rPr>
          <w:rFonts w:ascii="Times New Roman" w:hAnsi="Times New Roman"/>
        </w:rPr>
        <w:t xml:space="preserve"> bloggers</w:t>
      </w:r>
      <w:r w:rsidR="00C266F8">
        <w:rPr>
          <w:rFonts w:ascii="Times New Roman" w:hAnsi="Times New Roman"/>
        </w:rPr>
        <w:t xml:space="preserve"> are situated</w:t>
      </w:r>
      <w:r w:rsidR="00CA4C8D">
        <w:rPr>
          <w:rFonts w:ascii="Times New Roman" w:hAnsi="Times New Roman"/>
        </w:rPr>
        <w:t xml:space="preserve"> between two cultures and two religions, family experiences are useful </w:t>
      </w:r>
      <w:r w:rsidR="0018039D">
        <w:rPr>
          <w:rFonts w:ascii="Times New Roman" w:hAnsi="Times New Roman"/>
        </w:rPr>
        <w:t>in</w:t>
      </w:r>
      <w:r w:rsidR="00CA4C8D">
        <w:rPr>
          <w:rFonts w:ascii="Times New Roman" w:hAnsi="Times New Roman"/>
        </w:rPr>
        <w:t xml:space="preserve"> describ</w:t>
      </w:r>
      <w:r w:rsidR="0018039D">
        <w:rPr>
          <w:rFonts w:ascii="Times New Roman" w:hAnsi="Times New Roman"/>
        </w:rPr>
        <w:t>ing</w:t>
      </w:r>
      <w:r w:rsidR="00CA4C8D">
        <w:rPr>
          <w:rFonts w:ascii="Times New Roman" w:hAnsi="Times New Roman"/>
        </w:rPr>
        <w:t xml:space="preserve"> efforts </w:t>
      </w:r>
      <w:r w:rsidR="0018039D">
        <w:rPr>
          <w:rFonts w:ascii="Times New Roman" w:hAnsi="Times New Roman"/>
        </w:rPr>
        <w:t>to negotiate identity</w:t>
      </w:r>
      <w:r w:rsidR="00CA4C8D">
        <w:rPr>
          <w:rFonts w:ascii="Times New Roman" w:hAnsi="Times New Roman"/>
        </w:rPr>
        <w:t>:</w:t>
      </w:r>
    </w:p>
    <w:p w14:paraId="37ED81ED"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787"/>
        <w:jc w:val="both"/>
        <w:rPr>
          <w:rFonts w:ascii="Times New Roman" w:hAnsi="Times New Roman"/>
        </w:rPr>
      </w:pPr>
    </w:p>
    <w:p w14:paraId="2D9E353E" w14:textId="20A58CC4"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right="787"/>
        <w:jc w:val="both"/>
        <w:rPr>
          <w:rFonts w:ascii="Times New Roman" w:hAnsi="Times New Roman"/>
        </w:rPr>
      </w:pPr>
      <w:r>
        <w:rPr>
          <w:rFonts w:ascii="Times New Roman" w:hAnsi="Times New Roman"/>
        </w:rPr>
        <w:t xml:space="preserve">For our parents it is a complex challenge. Unlike </w:t>
      </w:r>
      <w:r w:rsidR="0018039D">
        <w:rPr>
          <w:rFonts w:ascii="Times New Roman" w:hAnsi="Times New Roman"/>
        </w:rPr>
        <w:t xml:space="preserve">what </w:t>
      </w:r>
      <w:r>
        <w:rPr>
          <w:rFonts w:ascii="Times New Roman" w:hAnsi="Times New Roman"/>
        </w:rPr>
        <w:t xml:space="preserve">many Italians believe, our Arab parents aren’t their Italian children’s enemies. They are just people </w:t>
      </w:r>
      <w:r w:rsidR="0018039D">
        <w:rPr>
          <w:rFonts w:ascii="Times New Roman" w:hAnsi="Times New Roman"/>
        </w:rPr>
        <w:t>who</w:t>
      </w:r>
      <w:r>
        <w:rPr>
          <w:rFonts w:ascii="Times New Roman" w:hAnsi="Times New Roman"/>
        </w:rPr>
        <w:t xml:space="preserve"> often encounter difficulties in raising children, because it is not</w:t>
      </w:r>
      <w:r w:rsidR="0018039D">
        <w:rPr>
          <w:rFonts w:ascii="Times New Roman" w:hAnsi="Times New Roman"/>
        </w:rPr>
        <w:t xml:space="preserve"> </w:t>
      </w:r>
      <w:r>
        <w:rPr>
          <w:rFonts w:ascii="Times New Roman" w:hAnsi="Times New Roman"/>
        </w:rPr>
        <w:t xml:space="preserve">at all </w:t>
      </w:r>
      <w:r w:rsidR="0018039D">
        <w:rPr>
          <w:rFonts w:ascii="Times New Roman" w:hAnsi="Times New Roman"/>
        </w:rPr>
        <w:t xml:space="preserve">easy </w:t>
      </w:r>
      <w:r>
        <w:rPr>
          <w:rFonts w:ascii="Times New Roman" w:hAnsi="Times New Roman"/>
        </w:rPr>
        <w:t>to find the right balance between two cultures and emphasize the best of both. (</w:t>
      </w:r>
      <w:proofErr w:type="spellStart"/>
      <w:r>
        <w:rPr>
          <w:rFonts w:ascii="Times New Roman" w:hAnsi="Times New Roman"/>
        </w:rPr>
        <w:t>Imane</w:t>
      </w:r>
      <w:proofErr w:type="spellEnd"/>
      <w:r>
        <w:rPr>
          <w:rFonts w:ascii="Times New Roman" w:hAnsi="Times New Roman"/>
        </w:rPr>
        <w:t xml:space="preserve"> </w:t>
      </w:r>
      <w:proofErr w:type="spellStart"/>
      <w:r>
        <w:rPr>
          <w:rFonts w:ascii="Times New Roman" w:hAnsi="Times New Roman"/>
        </w:rPr>
        <w:t>Barmaki</w:t>
      </w:r>
      <w:proofErr w:type="spellEnd"/>
      <w:r>
        <w:rPr>
          <w:rFonts w:ascii="Times New Roman" w:hAnsi="Times New Roman"/>
        </w:rPr>
        <w:t>, March</w:t>
      </w:r>
      <w:r w:rsidR="0018039D">
        <w:rPr>
          <w:rFonts w:ascii="Times New Roman" w:hAnsi="Times New Roman"/>
        </w:rPr>
        <w:t xml:space="preserve"> 24,</w:t>
      </w:r>
      <w:r>
        <w:rPr>
          <w:rFonts w:ascii="Times New Roman" w:hAnsi="Times New Roman"/>
        </w:rPr>
        <w:t xml:space="preserve"> 2014)</w:t>
      </w:r>
    </w:p>
    <w:p w14:paraId="296D64B1"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14:paraId="64BC939E"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14:paraId="317812E1" w14:textId="0AF7DBCA"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r>
        <w:rPr>
          <w:rFonts w:ascii="Times New Roman" w:hAnsi="Times New Roman"/>
        </w:rPr>
        <w:t xml:space="preserve">As exemplified by the quote, </w:t>
      </w:r>
      <w:proofErr w:type="spellStart"/>
      <w:r w:rsidR="00A60BD6" w:rsidRPr="00E977F8">
        <w:rPr>
          <w:rFonts w:ascii="Times New Roman" w:hAnsi="Times New Roman"/>
          <w:i/>
        </w:rPr>
        <w:t>Yalla</w:t>
      </w:r>
      <w:r>
        <w:rPr>
          <w:rFonts w:ascii="Times New Roman" w:hAnsi="Times New Roman"/>
        </w:rPr>
        <w:t>’s</w:t>
      </w:r>
      <w:proofErr w:type="spellEnd"/>
      <w:r>
        <w:rPr>
          <w:rFonts w:ascii="Times New Roman" w:hAnsi="Times New Roman"/>
        </w:rPr>
        <w:t xml:space="preserve"> bloggers do not describe their family issues as the product of a backward religion unable to adapt to Western values. On the contrary, </w:t>
      </w:r>
      <w:r w:rsidR="0018039D">
        <w:rPr>
          <w:rFonts w:ascii="Times New Roman" w:hAnsi="Times New Roman"/>
        </w:rPr>
        <w:t xml:space="preserve">the </w:t>
      </w:r>
      <w:r>
        <w:rPr>
          <w:rFonts w:ascii="Times New Roman" w:hAnsi="Times New Roman"/>
        </w:rPr>
        <w:t xml:space="preserve">generational clash is normalized as a phenomenon that can enrich family experiences </w:t>
      </w:r>
      <w:r w:rsidR="0018039D">
        <w:rPr>
          <w:rFonts w:ascii="Times New Roman" w:hAnsi="Times New Roman"/>
        </w:rPr>
        <w:t xml:space="preserve">despite </w:t>
      </w:r>
      <w:r>
        <w:rPr>
          <w:rFonts w:ascii="Times New Roman" w:hAnsi="Times New Roman"/>
        </w:rPr>
        <w:t xml:space="preserve">requiring an effort to reach </w:t>
      </w:r>
      <w:r>
        <w:rPr>
          <w:rFonts w:ascii="Times New Roman" w:hAnsi="Times New Roman"/>
        </w:rPr>
        <w:lastRenderedPageBreak/>
        <w:t xml:space="preserve">mutual understanding. </w:t>
      </w:r>
      <w:r w:rsidR="0018039D">
        <w:rPr>
          <w:rFonts w:ascii="Times New Roman" w:hAnsi="Times New Roman"/>
        </w:rPr>
        <w:t>When t</w:t>
      </w:r>
      <w:r>
        <w:rPr>
          <w:rFonts w:ascii="Times New Roman" w:hAnsi="Times New Roman"/>
        </w:rPr>
        <w:t>he bloggers describe their famil</w:t>
      </w:r>
      <w:r w:rsidR="00535D5B">
        <w:rPr>
          <w:rFonts w:ascii="Times New Roman" w:hAnsi="Times New Roman"/>
        </w:rPr>
        <w:t>y experiences</w:t>
      </w:r>
      <w:r>
        <w:rPr>
          <w:rFonts w:ascii="Times New Roman" w:hAnsi="Times New Roman"/>
        </w:rPr>
        <w:t xml:space="preserve"> </w:t>
      </w:r>
      <w:r w:rsidR="0018039D">
        <w:rPr>
          <w:rFonts w:ascii="Times New Roman" w:hAnsi="Times New Roman"/>
        </w:rPr>
        <w:t>they are treasuring</w:t>
      </w:r>
      <w:r>
        <w:rPr>
          <w:rFonts w:ascii="Times New Roman" w:hAnsi="Times New Roman"/>
        </w:rPr>
        <w:t xml:space="preserve"> the</w:t>
      </w:r>
      <w:r w:rsidR="00B02563">
        <w:rPr>
          <w:rFonts w:ascii="Times New Roman" w:hAnsi="Times New Roman"/>
        </w:rPr>
        <w:t>ir own</w:t>
      </w:r>
      <w:r>
        <w:rPr>
          <w:rFonts w:ascii="Times New Roman" w:hAnsi="Times New Roman"/>
        </w:rPr>
        <w:t xml:space="preserve"> ability to connect two cultures. </w:t>
      </w:r>
    </w:p>
    <w:p w14:paraId="66790C97"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r>
        <w:rPr>
          <w:rFonts w:ascii="Times New Roman" w:hAnsi="Times New Roman"/>
        </w:rPr>
        <w:tab/>
      </w:r>
      <w:r>
        <w:rPr>
          <w:rFonts w:ascii="Times New Roman" w:hAnsi="Times New Roman"/>
        </w:rPr>
        <w:tab/>
      </w:r>
    </w:p>
    <w:p w14:paraId="4CE4E84D" w14:textId="1BD4DD44"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r>
        <w:rPr>
          <w:rFonts w:ascii="Times New Roman" w:hAnsi="Times New Roman"/>
        </w:rPr>
        <w:t xml:space="preserve">In </w:t>
      </w:r>
      <w:r w:rsidR="00535D5B">
        <w:rPr>
          <w:rFonts w:ascii="Times New Roman" w:hAnsi="Times New Roman"/>
        </w:rPr>
        <w:t>writing about</w:t>
      </w:r>
      <w:r>
        <w:rPr>
          <w:rFonts w:ascii="Times New Roman" w:hAnsi="Times New Roman"/>
        </w:rPr>
        <w:t xml:space="preserve"> their everyday experiences, the bloggers give insights into their strategies </w:t>
      </w:r>
      <w:r w:rsidR="0018039D">
        <w:rPr>
          <w:rFonts w:ascii="Times New Roman" w:hAnsi="Times New Roman"/>
        </w:rPr>
        <w:t>for</w:t>
      </w:r>
      <w:r>
        <w:rPr>
          <w:rFonts w:ascii="Times New Roman" w:hAnsi="Times New Roman"/>
        </w:rPr>
        <w:t xml:space="preserve"> adapti</w:t>
      </w:r>
      <w:r w:rsidR="0018039D">
        <w:rPr>
          <w:rFonts w:ascii="Times New Roman" w:hAnsi="Times New Roman"/>
        </w:rPr>
        <w:t>ng</w:t>
      </w:r>
      <w:r>
        <w:rPr>
          <w:rFonts w:ascii="Times New Roman" w:hAnsi="Times New Roman"/>
        </w:rPr>
        <w:t xml:space="preserve"> the Muslim faith to Italian culture. I</w:t>
      </w:r>
      <w:r w:rsidR="0018039D">
        <w:rPr>
          <w:rFonts w:ascii="Times New Roman" w:hAnsi="Times New Roman"/>
        </w:rPr>
        <w:t xml:space="preserve">f second-generation Muslims in a Western context are to articulate their identity, they have to reconcile their own family </w:t>
      </w:r>
      <w:r w:rsidR="00B02563">
        <w:rPr>
          <w:rFonts w:ascii="Times New Roman" w:hAnsi="Times New Roman"/>
        </w:rPr>
        <w:t>experience (and the values they learned within their families</w:t>
      </w:r>
      <w:r w:rsidR="0018039D">
        <w:rPr>
          <w:rFonts w:ascii="Times New Roman" w:hAnsi="Times New Roman"/>
        </w:rPr>
        <w:t xml:space="preserve">) with Italian values and culture. </w:t>
      </w:r>
      <w:proofErr w:type="spellStart"/>
      <w:r w:rsidR="00A60BD6" w:rsidRPr="00E977F8">
        <w:rPr>
          <w:rFonts w:ascii="Times New Roman" w:hAnsi="Times New Roman"/>
          <w:i/>
        </w:rPr>
        <w:t>Yalla</w:t>
      </w:r>
      <w:r>
        <w:rPr>
          <w:rFonts w:ascii="Times New Roman" w:hAnsi="Times New Roman"/>
        </w:rPr>
        <w:t>’s</w:t>
      </w:r>
      <w:proofErr w:type="spellEnd"/>
      <w:r>
        <w:rPr>
          <w:rFonts w:ascii="Times New Roman" w:hAnsi="Times New Roman"/>
        </w:rPr>
        <w:t xml:space="preserve"> bloggers </w:t>
      </w:r>
      <w:r w:rsidR="0018039D">
        <w:rPr>
          <w:rFonts w:ascii="Times New Roman" w:hAnsi="Times New Roman"/>
        </w:rPr>
        <w:t>take</w:t>
      </w:r>
      <w:r>
        <w:rPr>
          <w:rFonts w:ascii="Times New Roman" w:hAnsi="Times New Roman"/>
        </w:rPr>
        <w:t xml:space="preserve"> a heterogeneous approach to Islam: for example, some choose a Muslim partner and others </w:t>
      </w:r>
      <w:r w:rsidR="00B02563">
        <w:rPr>
          <w:rFonts w:ascii="Times New Roman" w:hAnsi="Times New Roman"/>
        </w:rPr>
        <w:t>pick</w:t>
      </w:r>
      <w:r w:rsidR="0018039D">
        <w:rPr>
          <w:rFonts w:ascii="Times New Roman" w:hAnsi="Times New Roman"/>
        </w:rPr>
        <w:t xml:space="preserve"> one who is not a</w:t>
      </w:r>
      <w:r>
        <w:rPr>
          <w:rFonts w:ascii="Times New Roman" w:hAnsi="Times New Roman"/>
        </w:rPr>
        <w:t xml:space="preserve"> Muslim; some of the women wear the veil and others do not. The</w:t>
      </w:r>
      <w:r w:rsidR="0018039D">
        <w:rPr>
          <w:rFonts w:ascii="Times New Roman" w:hAnsi="Times New Roman"/>
        </w:rPr>
        <w:t xml:space="preserve"> bloggers</w:t>
      </w:r>
      <w:r>
        <w:rPr>
          <w:rFonts w:ascii="Times New Roman" w:hAnsi="Times New Roman"/>
        </w:rPr>
        <w:t xml:space="preserve"> always stress the importance of making their own religious choices and critically evaluat</w:t>
      </w:r>
      <w:r w:rsidR="0018039D">
        <w:rPr>
          <w:rFonts w:ascii="Times New Roman" w:hAnsi="Times New Roman"/>
        </w:rPr>
        <w:t>ing</w:t>
      </w:r>
      <w:r>
        <w:rPr>
          <w:rFonts w:ascii="Times New Roman" w:hAnsi="Times New Roman"/>
        </w:rPr>
        <w:t xml:space="preserve"> religious habits and practices:</w:t>
      </w:r>
    </w:p>
    <w:p w14:paraId="04B0BDF3"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787"/>
        <w:jc w:val="both"/>
        <w:rPr>
          <w:rFonts w:ascii="Times New Roman" w:hAnsi="Times New Roman"/>
        </w:rPr>
      </w:pPr>
    </w:p>
    <w:p w14:paraId="0B73BCF1" w14:textId="77777777" w:rsidR="00CA4C8D" w:rsidRDefault="00CA4C8D" w:rsidP="00CA4C8D">
      <w:pPr>
        <w:tabs>
          <w:tab w:val="left" w:pos="8300"/>
        </w:tabs>
        <w:ind w:right="787"/>
        <w:jc w:val="both"/>
        <w:rPr>
          <w:rFonts w:ascii="Times New Roman" w:hAnsi="Times New Roman"/>
        </w:rPr>
      </w:pPr>
    </w:p>
    <w:p w14:paraId="72241CB9" w14:textId="6AA10436" w:rsidR="00CA4C8D" w:rsidRDefault="00CA4C8D" w:rsidP="00CA4C8D">
      <w:pPr>
        <w:tabs>
          <w:tab w:val="left" w:pos="8300"/>
        </w:tabs>
        <w:ind w:left="567" w:right="787"/>
        <w:jc w:val="both"/>
        <w:rPr>
          <w:rFonts w:ascii="Times New Roman" w:hAnsi="Times New Roman"/>
        </w:rPr>
      </w:pPr>
      <w:r>
        <w:rPr>
          <w:rFonts w:ascii="Times New Roman" w:hAnsi="Times New Roman"/>
        </w:rPr>
        <w:t>When they ask me “</w:t>
      </w:r>
      <w:proofErr w:type="spellStart"/>
      <w:r>
        <w:rPr>
          <w:rFonts w:ascii="Times New Roman" w:hAnsi="Times New Roman"/>
        </w:rPr>
        <w:t>Bahija</w:t>
      </w:r>
      <w:proofErr w:type="spellEnd"/>
      <w:r>
        <w:rPr>
          <w:rFonts w:ascii="Times New Roman" w:hAnsi="Times New Roman"/>
        </w:rPr>
        <w:t xml:space="preserve"> do you observe Ramadan?” and I answer with a </w:t>
      </w:r>
      <w:r w:rsidR="0018039D">
        <w:rPr>
          <w:rFonts w:ascii="Times New Roman" w:hAnsi="Times New Roman"/>
        </w:rPr>
        <w:t>resounding</w:t>
      </w:r>
      <w:r>
        <w:rPr>
          <w:rFonts w:ascii="Times New Roman" w:hAnsi="Times New Roman"/>
        </w:rPr>
        <w:t xml:space="preserve"> YES, I always face grimaces that make me understand how incredulous they are. </w:t>
      </w:r>
      <w:r w:rsidR="0018039D">
        <w:rPr>
          <w:rFonts w:ascii="Times New Roman" w:hAnsi="Times New Roman"/>
        </w:rPr>
        <w:t>[</w:t>
      </w:r>
      <w:r>
        <w:rPr>
          <w:rFonts w:ascii="Times New Roman" w:hAnsi="Times New Roman"/>
        </w:rPr>
        <w:t>…</w:t>
      </w:r>
      <w:r w:rsidR="0018039D">
        <w:rPr>
          <w:rFonts w:ascii="Times New Roman" w:hAnsi="Times New Roman"/>
        </w:rPr>
        <w:t>]</w:t>
      </w:r>
      <w:r>
        <w:rPr>
          <w:rFonts w:ascii="Times New Roman" w:hAnsi="Times New Roman"/>
        </w:rPr>
        <w:t xml:space="preserve"> O</w:t>
      </w:r>
      <w:r w:rsidR="00B66DC4">
        <w:rPr>
          <w:rFonts w:ascii="Times New Roman" w:hAnsi="Times New Roman"/>
        </w:rPr>
        <w:t>K</w:t>
      </w:r>
      <w:r>
        <w:rPr>
          <w:rFonts w:ascii="Times New Roman" w:hAnsi="Times New Roman"/>
        </w:rPr>
        <w:t xml:space="preserve">, I don’t change my dress habits (maybe I’m showing my </w:t>
      </w:r>
      <w:bookmarkStart w:id="1" w:name="__DdeLink__48582_1214904457"/>
      <w:r>
        <w:rPr>
          <w:rFonts w:ascii="Times New Roman" w:hAnsi="Times New Roman"/>
        </w:rPr>
        <w:t>décolleté</w:t>
      </w:r>
      <w:bookmarkEnd w:id="1"/>
      <w:r>
        <w:rPr>
          <w:rFonts w:ascii="Times New Roman" w:hAnsi="Times New Roman"/>
        </w:rPr>
        <w:t xml:space="preserve"> a little too much?!?), I listen to music and I go dancing (obviously during the evening), I make exceptions </w:t>
      </w:r>
      <w:r w:rsidR="0018039D">
        <w:rPr>
          <w:rFonts w:ascii="Times New Roman" w:hAnsi="Times New Roman"/>
        </w:rPr>
        <w:t xml:space="preserve">on </w:t>
      </w:r>
      <w:r>
        <w:rPr>
          <w:rFonts w:ascii="Times New Roman" w:hAnsi="Times New Roman"/>
        </w:rPr>
        <w:t>one or two days to have lunch with my colleagues</w:t>
      </w:r>
      <w:r w:rsidR="0018039D">
        <w:rPr>
          <w:rFonts w:ascii="Times New Roman" w:hAnsi="Times New Roman"/>
        </w:rPr>
        <w:t>…</w:t>
      </w:r>
      <w:r>
        <w:rPr>
          <w:rFonts w:ascii="Times New Roman" w:hAnsi="Times New Roman"/>
        </w:rPr>
        <w:t xml:space="preserve"> </w:t>
      </w:r>
      <w:r w:rsidR="0018039D">
        <w:rPr>
          <w:rFonts w:ascii="Times New Roman" w:hAnsi="Times New Roman"/>
        </w:rPr>
        <w:t>[</w:t>
      </w:r>
      <w:r>
        <w:rPr>
          <w:rFonts w:ascii="Times New Roman" w:hAnsi="Times New Roman"/>
        </w:rPr>
        <w:t>…</w:t>
      </w:r>
      <w:r w:rsidR="0018039D">
        <w:rPr>
          <w:rFonts w:ascii="Times New Roman" w:hAnsi="Times New Roman"/>
        </w:rPr>
        <w:t>]</w:t>
      </w:r>
      <w:r>
        <w:rPr>
          <w:rFonts w:ascii="Times New Roman" w:hAnsi="Times New Roman"/>
        </w:rPr>
        <w:t xml:space="preserve"> I admit I’m not the emblem of the perfect Muslim</w:t>
      </w:r>
      <w:r w:rsidR="0018039D">
        <w:rPr>
          <w:rFonts w:ascii="Times New Roman" w:hAnsi="Times New Roman"/>
        </w:rPr>
        <w:t>;</w:t>
      </w:r>
      <w:r>
        <w:rPr>
          <w:rFonts w:ascii="Times New Roman" w:hAnsi="Times New Roman"/>
        </w:rPr>
        <w:t xml:space="preserve"> I just commit sins like everybody, </w:t>
      </w:r>
      <w:r w:rsidR="0018039D">
        <w:rPr>
          <w:rFonts w:ascii="Times New Roman" w:hAnsi="Times New Roman"/>
        </w:rPr>
        <w:t>don’t I</w:t>
      </w:r>
      <w:r>
        <w:rPr>
          <w:rFonts w:ascii="Times New Roman" w:hAnsi="Times New Roman"/>
        </w:rPr>
        <w:t>? (</w:t>
      </w:r>
      <w:proofErr w:type="spellStart"/>
      <w:r>
        <w:rPr>
          <w:rFonts w:ascii="Times New Roman" w:hAnsi="Times New Roman"/>
        </w:rPr>
        <w:t>Bahija</w:t>
      </w:r>
      <w:proofErr w:type="spellEnd"/>
      <w:r>
        <w:rPr>
          <w:rFonts w:ascii="Times New Roman" w:hAnsi="Times New Roman"/>
        </w:rPr>
        <w:t xml:space="preserve"> </w:t>
      </w:r>
      <w:proofErr w:type="spellStart"/>
      <w:r>
        <w:rPr>
          <w:rFonts w:ascii="Times New Roman" w:hAnsi="Times New Roman"/>
        </w:rPr>
        <w:t>Monssif</w:t>
      </w:r>
      <w:proofErr w:type="spellEnd"/>
      <w:r>
        <w:rPr>
          <w:rFonts w:ascii="Times New Roman" w:hAnsi="Times New Roman"/>
        </w:rPr>
        <w:t>, August</w:t>
      </w:r>
      <w:r w:rsidR="0018039D">
        <w:rPr>
          <w:rFonts w:ascii="Times New Roman" w:hAnsi="Times New Roman"/>
        </w:rPr>
        <w:t xml:space="preserve"> 17,</w:t>
      </w:r>
      <w:r>
        <w:rPr>
          <w:rFonts w:ascii="Times New Roman" w:hAnsi="Times New Roman"/>
        </w:rPr>
        <w:t xml:space="preserve"> 2012)</w:t>
      </w:r>
    </w:p>
    <w:p w14:paraId="6E6EE7BB" w14:textId="77777777" w:rsidR="00CA4C8D" w:rsidRDefault="00CA4C8D" w:rsidP="00CA4C8D">
      <w:pPr>
        <w:tabs>
          <w:tab w:val="left" w:pos="8300"/>
        </w:tabs>
        <w:ind w:left="567" w:right="787"/>
        <w:jc w:val="both"/>
        <w:rPr>
          <w:rFonts w:ascii="Times New Roman" w:hAnsi="Times New Roman"/>
        </w:rPr>
      </w:pPr>
    </w:p>
    <w:p w14:paraId="2FBCDAF5" w14:textId="77777777" w:rsidR="00CA4C8D" w:rsidRDefault="00CA4C8D" w:rsidP="00CA4C8D">
      <w:pPr>
        <w:tabs>
          <w:tab w:val="left" w:pos="8300"/>
        </w:tabs>
        <w:ind w:left="567" w:right="787"/>
        <w:jc w:val="both"/>
        <w:rPr>
          <w:rFonts w:ascii="Times New Roman" w:hAnsi="Times New Roman"/>
        </w:rPr>
      </w:pPr>
    </w:p>
    <w:p w14:paraId="6C31856D" w14:textId="51C88A0A" w:rsidR="009B340D" w:rsidRDefault="00CA4C8D" w:rsidP="00CA4C8D">
      <w:pPr>
        <w:tabs>
          <w:tab w:val="left" w:pos="7371"/>
        </w:tabs>
        <w:spacing w:line="480" w:lineRule="auto"/>
        <w:ind w:right="220"/>
        <w:jc w:val="both"/>
        <w:rPr>
          <w:rFonts w:ascii="Times New Roman" w:hAnsi="Times New Roman"/>
        </w:rPr>
      </w:pPr>
      <w:r>
        <w:rPr>
          <w:rFonts w:ascii="Times New Roman" w:hAnsi="Times New Roman"/>
        </w:rPr>
        <w:t>Family narratives enable the bloggers to explore their daily relationships with Islam together with the negotiation of family values. In their constant definition of Muslim identities, they are “Muslims in their own way,” as</w:t>
      </w:r>
      <w:r w:rsidR="00A65FC9">
        <w:rPr>
          <w:rFonts w:ascii="Times New Roman" w:hAnsi="Times New Roman"/>
        </w:rPr>
        <w:t xml:space="preserve"> suggested by</w:t>
      </w:r>
      <w:r>
        <w:rPr>
          <w:rFonts w:ascii="Times New Roman" w:hAnsi="Times New Roman"/>
        </w:rPr>
        <w:t xml:space="preserve"> </w:t>
      </w:r>
      <w:proofErr w:type="spellStart"/>
      <w:r>
        <w:rPr>
          <w:rFonts w:ascii="Times New Roman" w:hAnsi="Times New Roman"/>
        </w:rPr>
        <w:t>Pillitteri</w:t>
      </w:r>
      <w:proofErr w:type="spellEnd"/>
      <w:r>
        <w:rPr>
          <w:rFonts w:ascii="Times New Roman" w:hAnsi="Times New Roman"/>
        </w:rPr>
        <w:t xml:space="preserve"> (personal communication, May </w:t>
      </w:r>
      <w:r w:rsidR="0018039D">
        <w:rPr>
          <w:rFonts w:ascii="Times New Roman" w:hAnsi="Times New Roman"/>
        </w:rPr>
        <w:t xml:space="preserve">29, </w:t>
      </w:r>
      <w:r>
        <w:rPr>
          <w:rFonts w:ascii="Times New Roman" w:hAnsi="Times New Roman"/>
        </w:rPr>
        <w:t xml:space="preserve">2015). Refusing to follow traditional religious authorities, their religiosity tends to be lived more at the level of family experience than in the public sphere. Blogging becomes a way </w:t>
      </w:r>
      <w:r w:rsidR="0018039D">
        <w:rPr>
          <w:rFonts w:ascii="Times New Roman" w:hAnsi="Times New Roman"/>
        </w:rPr>
        <w:t>of</w:t>
      </w:r>
      <w:r>
        <w:rPr>
          <w:rFonts w:ascii="Times New Roman" w:hAnsi="Times New Roman"/>
        </w:rPr>
        <w:t xml:space="preserve"> negotiat</w:t>
      </w:r>
      <w:r w:rsidR="0018039D">
        <w:rPr>
          <w:rFonts w:ascii="Times New Roman" w:hAnsi="Times New Roman"/>
        </w:rPr>
        <w:t>ing</w:t>
      </w:r>
      <w:r>
        <w:rPr>
          <w:rFonts w:ascii="Times New Roman" w:hAnsi="Times New Roman"/>
        </w:rPr>
        <w:t xml:space="preserve"> traditional religious authority and form</w:t>
      </w:r>
      <w:r w:rsidR="0018039D">
        <w:rPr>
          <w:rFonts w:ascii="Times New Roman" w:hAnsi="Times New Roman"/>
        </w:rPr>
        <w:t>ing</w:t>
      </w:r>
      <w:r>
        <w:rPr>
          <w:rFonts w:ascii="Times New Roman" w:hAnsi="Times New Roman"/>
        </w:rPr>
        <w:t xml:space="preserve"> a non-traditional community. In particular, women within </w:t>
      </w:r>
      <w:proofErr w:type="spellStart"/>
      <w:r w:rsidR="00A60BD6" w:rsidRPr="00E977F8">
        <w:rPr>
          <w:rFonts w:ascii="Times New Roman" w:hAnsi="Times New Roman"/>
          <w:i/>
        </w:rPr>
        <w:t>Yalla</w:t>
      </w:r>
      <w:proofErr w:type="spellEnd"/>
      <w:r>
        <w:rPr>
          <w:rFonts w:ascii="Times New Roman" w:hAnsi="Times New Roman"/>
        </w:rPr>
        <w:t xml:space="preserve"> often do not feel accepted in Italian mosques because they tend to personalize their </w:t>
      </w:r>
      <w:r>
        <w:rPr>
          <w:rFonts w:ascii="Times New Roman" w:hAnsi="Times New Roman"/>
        </w:rPr>
        <w:lastRenderedPageBreak/>
        <w:t xml:space="preserve">approach to Muslim practices, </w:t>
      </w:r>
      <w:r w:rsidR="00A65FC9">
        <w:rPr>
          <w:rFonts w:ascii="Times New Roman" w:hAnsi="Times New Roman"/>
        </w:rPr>
        <w:t xml:space="preserve">as </w:t>
      </w:r>
      <w:r>
        <w:rPr>
          <w:rFonts w:ascii="Times New Roman" w:hAnsi="Times New Roman"/>
        </w:rPr>
        <w:t xml:space="preserve">exemplified by the above description of Ramadan by </w:t>
      </w:r>
      <w:proofErr w:type="spellStart"/>
      <w:r>
        <w:rPr>
          <w:rFonts w:ascii="Times New Roman" w:hAnsi="Times New Roman"/>
        </w:rPr>
        <w:t>Bahija</w:t>
      </w:r>
      <w:proofErr w:type="spellEnd"/>
      <w:r>
        <w:rPr>
          <w:rFonts w:ascii="Times New Roman" w:hAnsi="Times New Roman"/>
        </w:rPr>
        <w:t xml:space="preserve"> </w:t>
      </w:r>
      <w:proofErr w:type="spellStart"/>
      <w:r>
        <w:rPr>
          <w:rFonts w:ascii="Times New Roman" w:hAnsi="Times New Roman"/>
        </w:rPr>
        <w:t>Monssif</w:t>
      </w:r>
      <w:proofErr w:type="spellEnd"/>
      <w:r>
        <w:rPr>
          <w:rFonts w:ascii="Times New Roman" w:hAnsi="Times New Roman"/>
        </w:rPr>
        <w:t>.</w:t>
      </w:r>
      <w:r w:rsidRPr="00E977F8">
        <w:rPr>
          <w:rFonts w:ascii="Times New Roman" w:hAnsi="Times New Roman"/>
          <w:i/>
        </w:rPr>
        <w:t xml:space="preserve"> </w:t>
      </w:r>
      <w:proofErr w:type="spellStart"/>
      <w:r w:rsidR="00A60BD6" w:rsidRPr="00E977F8">
        <w:rPr>
          <w:rFonts w:ascii="Times New Roman" w:hAnsi="Times New Roman"/>
          <w:i/>
        </w:rPr>
        <w:t>Yalla</w:t>
      </w:r>
      <w:proofErr w:type="spellEnd"/>
      <w:r>
        <w:rPr>
          <w:rFonts w:ascii="Times New Roman" w:hAnsi="Times New Roman"/>
        </w:rPr>
        <w:t xml:space="preserve"> is a space </w:t>
      </w:r>
      <w:r w:rsidR="009B340D">
        <w:rPr>
          <w:rFonts w:ascii="Times New Roman" w:hAnsi="Times New Roman"/>
        </w:rPr>
        <w:t xml:space="preserve">beyond traditional authoritarian structures </w:t>
      </w:r>
      <w:r>
        <w:rPr>
          <w:rFonts w:ascii="Times New Roman" w:hAnsi="Times New Roman"/>
        </w:rPr>
        <w:t>where Muslim practices can be discussed and reflected upon</w:t>
      </w:r>
      <w:r w:rsidR="009B340D">
        <w:rPr>
          <w:rFonts w:ascii="Times New Roman" w:hAnsi="Times New Roman"/>
        </w:rPr>
        <w:t>.</w:t>
      </w:r>
    </w:p>
    <w:p w14:paraId="65EA2896" w14:textId="77777777" w:rsidR="00CA4C8D" w:rsidRDefault="00CA4C8D" w:rsidP="00CA4C8D">
      <w:pPr>
        <w:tabs>
          <w:tab w:val="left" w:pos="7371"/>
        </w:tabs>
        <w:spacing w:line="480" w:lineRule="auto"/>
        <w:ind w:right="220"/>
        <w:jc w:val="both"/>
        <w:rPr>
          <w:rFonts w:ascii="Times New Roman" w:hAnsi="Times New Roman"/>
        </w:rPr>
      </w:pPr>
      <w:r>
        <w:rPr>
          <w:rFonts w:ascii="Times New Roman" w:hAnsi="Times New Roman"/>
        </w:rPr>
        <w:tab/>
      </w:r>
    </w:p>
    <w:p w14:paraId="6323F74E" w14:textId="02565ADC" w:rsidR="00CA4C8D" w:rsidRDefault="00CA4C8D" w:rsidP="00E977F8">
      <w:pPr>
        <w:tabs>
          <w:tab w:val="left" w:pos="7371"/>
        </w:tabs>
        <w:spacing w:line="480" w:lineRule="auto"/>
        <w:ind w:right="220"/>
        <w:jc w:val="both"/>
        <w:rPr>
          <w:rFonts w:ascii="Times New Roman" w:hAnsi="Times New Roman"/>
        </w:rPr>
      </w:pPr>
      <w:r>
        <w:rPr>
          <w:rFonts w:ascii="Times New Roman" w:hAnsi="Times New Roman"/>
        </w:rPr>
        <w:t xml:space="preserve">This privatization of religion challenges the idea that Islam is </w:t>
      </w:r>
      <w:r w:rsidR="0066204A">
        <w:rPr>
          <w:rFonts w:ascii="Times New Roman" w:hAnsi="Times New Roman"/>
        </w:rPr>
        <w:t>totalizing and in</w:t>
      </w:r>
      <w:r>
        <w:rPr>
          <w:rFonts w:ascii="Times New Roman" w:hAnsi="Times New Roman"/>
        </w:rPr>
        <w:t xml:space="preserve">compatible with a secular society. The blogger </w:t>
      </w:r>
      <w:proofErr w:type="spellStart"/>
      <w:r>
        <w:rPr>
          <w:rFonts w:ascii="Times New Roman" w:hAnsi="Times New Roman"/>
        </w:rPr>
        <w:t>Oussama</w:t>
      </w:r>
      <w:proofErr w:type="spellEnd"/>
      <w:r>
        <w:rPr>
          <w:rFonts w:ascii="Times New Roman" w:hAnsi="Times New Roman"/>
        </w:rPr>
        <w:t xml:space="preserve"> Mansour, for example, describes himself by saying</w:t>
      </w:r>
      <w:r w:rsidR="0066204A">
        <w:rPr>
          <w:rFonts w:ascii="Times New Roman" w:hAnsi="Times New Roman"/>
        </w:rPr>
        <w:t>:</w:t>
      </w:r>
      <w:r>
        <w:rPr>
          <w:rFonts w:ascii="Times New Roman" w:hAnsi="Times New Roman"/>
        </w:rPr>
        <w:t xml:space="preserve"> “I am Muslim in the same way many Italians are Catholic” (October </w:t>
      </w:r>
      <w:r w:rsidR="0066204A">
        <w:rPr>
          <w:rFonts w:ascii="Times New Roman" w:hAnsi="Times New Roman"/>
        </w:rPr>
        <w:t xml:space="preserve">29, </w:t>
      </w:r>
      <w:r>
        <w:rPr>
          <w:rFonts w:ascii="Times New Roman" w:hAnsi="Times New Roman"/>
        </w:rPr>
        <w:t>2014). The bloggers see their Catholic peers taking a selective approach to Catholicism</w:t>
      </w:r>
      <w:r w:rsidR="00A65FC9">
        <w:rPr>
          <w:rFonts w:ascii="Times New Roman" w:hAnsi="Times New Roman"/>
        </w:rPr>
        <w:t xml:space="preserve"> and </w:t>
      </w:r>
      <w:r>
        <w:rPr>
          <w:rFonts w:ascii="Times New Roman" w:hAnsi="Times New Roman"/>
        </w:rPr>
        <w:t>overlooking many precepts of the Vatican</w:t>
      </w:r>
      <w:r w:rsidR="00A65FC9">
        <w:rPr>
          <w:rFonts w:ascii="Times New Roman" w:hAnsi="Times New Roman"/>
        </w:rPr>
        <w:t xml:space="preserve">; they </w:t>
      </w:r>
      <w:r>
        <w:rPr>
          <w:rFonts w:ascii="Times New Roman" w:hAnsi="Times New Roman"/>
        </w:rPr>
        <w:t xml:space="preserve">often choose to do the same with Islam, </w:t>
      </w:r>
      <w:r w:rsidR="00A65FC9">
        <w:rPr>
          <w:rFonts w:ascii="Times New Roman" w:hAnsi="Times New Roman"/>
        </w:rPr>
        <w:t xml:space="preserve">whose </w:t>
      </w:r>
      <w:r w:rsidR="0066204A">
        <w:rPr>
          <w:rFonts w:ascii="Times New Roman" w:hAnsi="Times New Roman"/>
        </w:rPr>
        <w:t xml:space="preserve">practice at family level does not diverge from </w:t>
      </w:r>
      <w:r w:rsidR="00A65FC9">
        <w:rPr>
          <w:rFonts w:ascii="Times New Roman" w:hAnsi="Times New Roman"/>
        </w:rPr>
        <w:t>Italian culture and secular values.</w:t>
      </w:r>
    </w:p>
    <w:p w14:paraId="75D34BFE"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
    <w:p w14:paraId="46173540" w14:textId="63A0B206"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i/>
        </w:rPr>
      </w:pPr>
      <w:r>
        <w:rPr>
          <w:rFonts w:ascii="Times New Roman" w:hAnsi="Times New Roman"/>
          <w:i/>
        </w:rPr>
        <w:t xml:space="preserve">Being Italian on </w:t>
      </w:r>
      <w:r w:rsidR="0066204A">
        <w:rPr>
          <w:rFonts w:ascii="Times New Roman" w:hAnsi="Times New Roman"/>
          <w:i/>
        </w:rPr>
        <w:t>an i</w:t>
      </w:r>
      <w:r>
        <w:rPr>
          <w:rFonts w:ascii="Times New Roman" w:hAnsi="Times New Roman"/>
          <w:i/>
        </w:rPr>
        <w:t xml:space="preserve">nstitutional </w:t>
      </w:r>
      <w:r w:rsidR="0066204A">
        <w:rPr>
          <w:rFonts w:ascii="Times New Roman" w:hAnsi="Times New Roman"/>
          <w:i/>
        </w:rPr>
        <w:t>l</w:t>
      </w:r>
      <w:r>
        <w:rPr>
          <w:rFonts w:ascii="Times New Roman" w:hAnsi="Times New Roman"/>
          <w:i/>
        </w:rPr>
        <w:t xml:space="preserve">evel: </w:t>
      </w:r>
      <w:r w:rsidR="0066204A">
        <w:rPr>
          <w:rFonts w:ascii="Times New Roman" w:hAnsi="Times New Roman"/>
          <w:i/>
        </w:rPr>
        <w:t>c</w:t>
      </w:r>
      <w:r>
        <w:rPr>
          <w:rFonts w:ascii="Times New Roman" w:hAnsi="Times New Roman"/>
          <w:i/>
        </w:rPr>
        <w:t>itizenship</w:t>
      </w:r>
    </w:p>
    <w:p w14:paraId="0362BA56"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i/>
        </w:rPr>
      </w:pPr>
    </w:p>
    <w:p w14:paraId="7D931FCC" w14:textId="6BF482E1" w:rsidR="00CA4C8D" w:rsidRDefault="00A60BD6"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roofErr w:type="spellStart"/>
      <w:r w:rsidRPr="00E977F8">
        <w:rPr>
          <w:rFonts w:ascii="Times New Roman" w:hAnsi="Times New Roman"/>
          <w:i/>
        </w:rPr>
        <w:t>Yalla</w:t>
      </w:r>
      <w:proofErr w:type="spellEnd"/>
      <w:r w:rsidR="00CA4C8D">
        <w:rPr>
          <w:rFonts w:ascii="Times New Roman" w:hAnsi="Times New Roman"/>
        </w:rPr>
        <w:t xml:space="preserve"> extensively covers</w:t>
      </w:r>
      <w:r w:rsidR="00A65FC9">
        <w:rPr>
          <w:rFonts w:ascii="Times New Roman" w:hAnsi="Times New Roman"/>
        </w:rPr>
        <w:t xml:space="preserve"> the issue of citizenship</w:t>
      </w:r>
      <w:r w:rsidR="00CA4C8D">
        <w:rPr>
          <w:rFonts w:ascii="Times New Roman" w:hAnsi="Times New Roman"/>
        </w:rPr>
        <w:t>, showing the bloggers’ engagement with institutional change. Italian l</w:t>
      </w:r>
      <w:r w:rsidR="008111EC">
        <w:rPr>
          <w:rFonts w:ascii="Times New Roman" w:hAnsi="Times New Roman"/>
        </w:rPr>
        <w:t>egislation</w:t>
      </w:r>
      <w:r w:rsidR="00CA4C8D">
        <w:rPr>
          <w:rFonts w:ascii="Times New Roman" w:hAnsi="Times New Roman"/>
        </w:rPr>
        <w:t xml:space="preserve"> on citizenship is inspired by the </w:t>
      </w:r>
      <w:r w:rsidR="00520580">
        <w:rPr>
          <w:rFonts w:ascii="Times New Roman" w:hAnsi="Times New Roman"/>
          <w:i/>
        </w:rPr>
        <w:t>j</w:t>
      </w:r>
      <w:r w:rsidR="00CA4C8D">
        <w:rPr>
          <w:rFonts w:ascii="Times New Roman" w:hAnsi="Times New Roman"/>
          <w:i/>
        </w:rPr>
        <w:t xml:space="preserve">us </w:t>
      </w:r>
      <w:proofErr w:type="spellStart"/>
      <w:r w:rsidR="00520580">
        <w:rPr>
          <w:rFonts w:ascii="Times New Roman" w:hAnsi="Times New Roman"/>
          <w:i/>
        </w:rPr>
        <w:t>s</w:t>
      </w:r>
      <w:r w:rsidR="00CA4C8D">
        <w:rPr>
          <w:rFonts w:ascii="Times New Roman" w:hAnsi="Times New Roman"/>
          <w:i/>
        </w:rPr>
        <w:t>anguinis</w:t>
      </w:r>
      <w:proofErr w:type="spellEnd"/>
      <w:r w:rsidR="00CA4C8D">
        <w:rPr>
          <w:rFonts w:ascii="Times New Roman" w:hAnsi="Times New Roman"/>
        </w:rPr>
        <w:t xml:space="preserve"> principle: </w:t>
      </w:r>
      <w:r w:rsidR="00A65FC9">
        <w:rPr>
          <w:rFonts w:ascii="Times New Roman" w:hAnsi="Times New Roman"/>
        </w:rPr>
        <w:t xml:space="preserve">because </w:t>
      </w:r>
      <w:r w:rsidR="00CA4C8D">
        <w:rPr>
          <w:rFonts w:ascii="Times New Roman" w:hAnsi="Times New Roman"/>
        </w:rPr>
        <w:t xml:space="preserve">children automatically gain their parents’ citizenship, </w:t>
      </w:r>
      <w:r w:rsidR="00A65FC9">
        <w:rPr>
          <w:rFonts w:ascii="Times New Roman" w:hAnsi="Times New Roman"/>
        </w:rPr>
        <w:t>those b</w:t>
      </w:r>
      <w:r w:rsidR="00520580">
        <w:rPr>
          <w:rFonts w:ascii="Times New Roman" w:hAnsi="Times New Roman"/>
        </w:rPr>
        <w:t>orn of</w:t>
      </w:r>
      <w:r w:rsidR="00A65FC9">
        <w:rPr>
          <w:rFonts w:ascii="Times New Roman" w:hAnsi="Times New Roman"/>
        </w:rPr>
        <w:t xml:space="preserve"> </w:t>
      </w:r>
      <w:r w:rsidR="00CA4C8D">
        <w:rPr>
          <w:rFonts w:ascii="Times New Roman" w:hAnsi="Times New Roman"/>
        </w:rPr>
        <w:t>foreign parents</w:t>
      </w:r>
      <w:r w:rsidR="00A65FC9">
        <w:rPr>
          <w:rFonts w:ascii="Times New Roman" w:hAnsi="Times New Roman"/>
        </w:rPr>
        <w:t xml:space="preserve"> on the Italian soil</w:t>
      </w:r>
      <w:r w:rsidR="00CA4C8D">
        <w:rPr>
          <w:rFonts w:ascii="Times New Roman" w:hAnsi="Times New Roman"/>
        </w:rPr>
        <w:t xml:space="preserve"> </w:t>
      </w:r>
      <w:r w:rsidR="00520580">
        <w:rPr>
          <w:rFonts w:ascii="Times New Roman" w:hAnsi="Times New Roman"/>
        </w:rPr>
        <w:t>are not granted</w:t>
      </w:r>
      <w:r w:rsidR="00CA4C8D">
        <w:rPr>
          <w:rFonts w:ascii="Times New Roman" w:hAnsi="Times New Roman"/>
        </w:rPr>
        <w:t xml:space="preserve"> Italian citizenship. Therefore, unless their parents apply for citizenship </w:t>
      </w:r>
      <w:r w:rsidR="00520580">
        <w:rPr>
          <w:rFonts w:ascii="Times New Roman" w:hAnsi="Times New Roman"/>
        </w:rPr>
        <w:t xml:space="preserve">themselves </w:t>
      </w:r>
      <w:r w:rsidR="00CA4C8D">
        <w:rPr>
          <w:rFonts w:ascii="Times New Roman" w:hAnsi="Times New Roman"/>
        </w:rPr>
        <w:t>while the</w:t>
      </w:r>
      <w:r w:rsidR="00520580">
        <w:rPr>
          <w:rFonts w:ascii="Times New Roman" w:hAnsi="Times New Roman"/>
        </w:rPr>
        <w:t>ir children are still minors</w:t>
      </w:r>
      <w:r w:rsidR="00CA4C8D">
        <w:rPr>
          <w:rFonts w:ascii="Times New Roman" w:hAnsi="Times New Roman"/>
        </w:rPr>
        <w:t>, second-generations have to wait until they are eighteen to apply</w:t>
      </w:r>
      <w:r w:rsidR="00520580">
        <w:rPr>
          <w:rFonts w:ascii="Times New Roman" w:hAnsi="Times New Roman"/>
        </w:rPr>
        <w:t xml:space="preserve"> in their own right</w:t>
      </w:r>
      <w:r w:rsidR="00CA4C8D">
        <w:rPr>
          <w:rFonts w:ascii="Times New Roman" w:hAnsi="Times New Roman"/>
        </w:rPr>
        <w:t xml:space="preserve">, often having to deal with a slow and </w:t>
      </w:r>
      <w:r w:rsidR="00520580">
        <w:rPr>
          <w:rFonts w:ascii="Times New Roman" w:hAnsi="Times New Roman"/>
        </w:rPr>
        <w:t>diso</w:t>
      </w:r>
      <w:r w:rsidR="00CA4C8D">
        <w:rPr>
          <w:rFonts w:ascii="Times New Roman" w:hAnsi="Times New Roman"/>
        </w:rPr>
        <w:t xml:space="preserve">rganized bureaucratic system. This situation is problematic for second-generations, who find themselves </w:t>
      </w:r>
      <w:r w:rsidR="00520580">
        <w:rPr>
          <w:rFonts w:ascii="Times New Roman" w:hAnsi="Times New Roman"/>
        </w:rPr>
        <w:t>receiving</w:t>
      </w:r>
      <w:r w:rsidR="00CA4C8D">
        <w:rPr>
          <w:rFonts w:ascii="Times New Roman" w:hAnsi="Times New Roman"/>
        </w:rPr>
        <w:t xml:space="preserve"> fewer opportunities than their Italian peers in terms of education, career, and political </w:t>
      </w:r>
      <w:r w:rsidR="00520580">
        <w:rPr>
          <w:rFonts w:ascii="Times New Roman" w:hAnsi="Times New Roman"/>
        </w:rPr>
        <w:t>involvement</w:t>
      </w:r>
      <w:r w:rsidR="00CA4C8D">
        <w:rPr>
          <w:rFonts w:ascii="Times New Roman" w:hAnsi="Times New Roman"/>
        </w:rPr>
        <w:t xml:space="preserve">. </w:t>
      </w:r>
    </w:p>
    <w:p w14:paraId="1037DBE9"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
    <w:p w14:paraId="49FC246E" w14:textId="7CFA372E" w:rsidR="00CA4C8D" w:rsidRDefault="00A60BD6"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roofErr w:type="spellStart"/>
      <w:r w:rsidRPr="00E977F8">
        <w:rPr>
          <w:rFonts w:ascii="Times New Roman" w:hAnsi="Times New Roman"/>
          <w:i/>
        </w:rPr>
        <w:lastRenderedPageBreak/>
        <w:t>Yalla</w:t>
      </w:r>
      <w:proofErr w:type="spellEnd"/>
      <w:r w:rsidR="00CA4C8D">
        <w:rPr>
          <w:rFonts w:ascii="Times New Roman" w:hAnsi="Times New Roman"/>
        </w:rPr>
        <w:t xml:space="preserve"> shows how citizenship is not only a legal problem, but also an identity issue. </w:t>
      </w:r>
      <w:r w:rsidR="008111EC">
        <w:rPr>
          <w:rFonts w:ascii="Times New Roman" w:hAnsi="Times New Roman"/>
        </w:rPr>
        <w:t xml:space="preserve">Without actually rejecting </w:t>
      </w:r>
      <w:r w:rsidR="00CA4C8D">
        <w:rPr>
          <w:rFonts w:ascii="Times New Roman" w:hAnsi="Times New Roman"/>
        </w:rPr>
        <w:t>their family culture</w:t>
      </w:r>
      <w:r w:rsidR="00CA4C8D" w:rsidRPr="00E977F8">
        <w:rPr>
          <w:rFonts w:ascii="Times New Roman" w:hAnsi="Times New Roman"/>
          <w:i/>
        </w:rPr>
        <w:t>,</w:t>
      </w:r>
      <w:r w:rsidR="00CA4C8D">
        <w:rPr>
          <w:rFonts w:ascii="Times New Roman" w:hAnsi="Times New Roman"/>
        </w:rPr>
        <w:t xml:space="preserve"> </w:t>
      </w:r>
      <w:proofErr w:type="spellStart"/>
      <w:r w:rsidR="008111EC" w:rsidRPr="00E977F8">
        <w:rPr>
          <w:rFonts w:ascii="Times New Roman" w:hAnsi="Times New Roman"/>
        </w:rPr>
        <w:t>Yalla</w:t>
      </w:r>
      <w:r w:rsidR="008111EC">
        <w:rPr>
          <w:rFonts w:ascii="Times New Roman" w:hAnsi="Times New Roman"/>
        </w:rPr>
        <w:t>’s</w:t>
      </w:r>
      <w:proofErr w:type="spellEnd"/>
      <w:r w:rsidR="008111EC">
        <w:rPr>
          <w:rFonts w:ascii="Times New Roman" w:hAnsi="Times New Roman"/>
        </w:rPr>
        <w:t xml:space="preserve"> blogger</w:t>
      </w:r>
      <w:r w:rsidR="00B66DC4">
        <w:rPr>
          <w:rFonts w:ascii="Times New Roman" w:hAnsi="Times New Roman"/>
        </w:rPr>
        <w:t>s</w:t>
      </w:r>
      <w:r w:rsidR="00CA4C8D">
        <w:rPr>
          <w:rFonts w:ascii="Times New Roman" w:hAnsi="Times New Roman"/>
        </w:rPr>
        <w:t xml:space="preserve"> often </w:t>
      </w:r>
      <w:r w:rsidR="00520580">
        <w:rPr>
          <w:rFonts w:ascii="Times New Roman" w:hAnsi="Times New Roman"/>
        </w:rPr>
        <w:t>assert</w:t>
      </w:r>
      <w:r w:rsidR="00CA4C8D">
        <w:rPr>
          <w:rFonts w:ascii="Times New Roman" w:hAnsi="Times New Roman"/>
        </w:rPr>
        <w:t xml:space="preserve"> their </w:t>
      </w:r>
      <w:proofErr w:type="spellStart"/>
      <w:r w:rsidR="00CA4C8D">
        <w:rPr>
          <w:rFonts w:ascii="Times New Roman" w:hAnsi="Times New Roman"/>
        </w:rPr>
        <w:t>Italianness</w:t>
      </w:r>
      <w:proofErr w:type="spellEnd"/>
      <w:r w:rsidR="00CA4C8D">
        <w:rPr>
          <w:rFonts w:ascii="Times New Roman" w:hAnsi="Times New Roman"/>
        </w:rPr>
        <w:t xml:space="preserve">. They feel Italian because of their education and the values they were raised with, and Italian citizenship becomes a </w:t>
      </w:r>
      <w:r w:rsidR="007D61EC">
        <w:rPr>
          <w:rFonts w:ascii="Times New Roman" w:hAnsi="Times New Roman"/>
        </w:rPr>
        <w:t>way</w:t>
      </w:r>
      <w:r w:rsidR="00CA4C8D">
        <w:rPr>
          <w:rFonts w:ascii="Times New Roman" w:hAnsi="Times New Roman"/>
        </w:rPr>
        <w:t xml:space="preserve"> </w:t>
      </w:r>
      <w:r w:rsidR="00520580">
        <w:rPr>
          <w:rFonts w:ascii="Times New Roman" w:hAnsi="Times New Roman"/>
        </w:rPr>
        <w:t xml:space="preserve">of reiterating </w:t>
      </w:r>
      <w:r w:rsidR="007D61EC">
        <w:rPr>
          <w:rFonts w:ascii="Times New Roman" w:hAnsi="Times New Roman"/>
        </w:rPr>
        <w:t>this</w:t>
      </w:r>
      <w:r w:rsidR="00CA4C8D">
        <w:rPr>
          <w:rFonts w:ascii="Times New Roman" w:hAnsi="Times New Roman"/>
        </w:rPr>
        <w:t xml:space="preserve"> essential part of their identity. </w:t>
      </w:r>
      <w:proofErr w:type="spellStart"/>
      <w:r w:rsidRPr="00E977F8">
        <w:rPr>
          <w:rFonts w:ascii="Times New Roman" w:hAnsi="Times New Roman"/>
          <w:i/>
        </w:rPr>
        <w:t>Yalla</w:t>
      </w:r>
      <w:proofErr w:type="spellEnd"/>
      <w:r w:rsidR="00CA4C8D">
        <w:rPr>
          <w:rFonts w:ascii="Times New Roman" w:hAnsi="Times New Roman"/>
        </w:rPr>
        <w:t xml:space="preserve"> often articulate</w:t>
      </w:r>
      <w:r w:rsidR="007D61EC">
        <w:rPr>
          <w:rFonts w:ascii="Times New Roman" w:hAnsi="Times New Roman"/>
        </w:rPr>
        <w:t>s</w:t>
      </w:r>
      <w:r w:rsidR="00CA4C8D">
        <w:rPr>
          <w:rFonts w:ascii="Times New Roman" w:hAnsi="Times New Roman"/>
        </w:rPr>
        <w:t xml:space="preserve"> feeling</w:t>
      </w:r>
      <w:r w:rsidR="007D61EC">
        <w:rPr>
          <w:rFonts w:ascii="Times New Roman" w:hAnsi="Times New Roman"/>
        </w:rPr>
        <w:t>s</w:t>
      </w:r>
      <w:r w:rsidR="00CA4C8D">
        <w:rPr>
          <w:rFonts w:ascii="Times New Roman" w:hAnsi="Times New Roman"/>
        </w:rPr>
        <w:t xml:space="preserve"> of belonging to the Italian state, culture, and society:</w:t>
      </w:r>
    </w:p>
    <w:p w14:paraId="675CE1E5"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929"/>
        <w:jc w:val="both"/>
        <w:rPr>
          <w:rFonts w:ascii="Times New Roman" w:hAnsi="Times New Roman"/>
        </w:rPr>
      </w:pPr>
    </w:p>
    <w:p w14:paraId="7152FDAF" w14:textId="521551C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right="929"/>
        <w:jc w:val="both"/>
        <w:rPr>
          <w:rFonts w:ascii="Times New Roman" w:hAnsi="Times New Roman"/>
        </w:rPr>
      </w:pPr>
      <w:r>
        <w:rPr>
          <w:rFonts w:ascii="Times New Roman" w:hAnsi="Times New Roman"/>
        </w:rPr>
        <w:t xml:space="preserve">We are even more Italian because we choose to be Italian, you are born Italian and never questioned it, but we questioned our identity and chose to be Italian. </w:t>
      </w:r>
      <w:r w:rsidR="008244FC">
        <w:rPr>
          <w:rFonts w:ascii="Times New Roman" w:hAnsi="Times New Roman"/>
        </w:rPr>
        <w:t>[</w:t>
      </w:r>
      <w:r>
        <w:rPr>
          <w:rFonts w:ascii="Times New Roman" w:hAnsi="Times New Roman"/>
        </w:rPr>
        <w:t>…</w:t>
      </w:r>
      <w:r w:rsidR="008244FC">
        <w:rPr>
          <w:rFonts w:ascii="Times New Roman" w:hAnsi="Times New Roman"/>
        </w:rPr>
        <w:t>]</w:t>
      </w:r>
      <w:r>
        <w:rPr>
          <w:rFonts w:ascii="Times New Roman" w:hAnsi="Times New Roman"/>
        </w:rPr>
        <w:t xml:space="preserve"> WE ARE ITALIAN (Sara </w:t>
      </w:r>
      <w:proofErr w:type="spellStart"/>
      <w:r>
        <w:rPr>
          <w:rFonts w:ascii="Times New Roman" w:hAnsi="Times New Roman"/>
        </w:rPr>
        <w:t>Abd</w:t>
      </w:r>
      <w:proofErr w:type="spellEnd"/>
      <w:r>
        <w:rPr>
          <w:rFonts w:ascii="Times New Roman" w:hAnsi="Times New Roman"/>
        </w:rPr>
        <w:t xml:space="preserve"> </w:t>
      </w:r>
      <w:proofErr w:type="spellStart"/>
      <w:r>
        <w:rPr>
          <w:rFonts w:ascii="Times New Roman" w:hAnsi="Times New Roman"/>
        </w:rPr>
        <w:t>Alla</w:t>
      </w:r>
      <w:proofErr w:type="spellEnd"/>
      <w:r>
        <w:rPr>
          <w:rFonts w:ascii="Times New Roman" w:hAnsi="Times New Roman"/>
        </w:rPr>
        <w:t xml:space="preserve">, comment </w:t>
      </w:r>
      <w:r w:rsidR="008244FC">
        <w:rPr>
          <w:rFonts w:ascii="Times New Roman" w:hAnsi="Times New Roman"/>
        </w:rPr>
        <w:t>on</w:t>
      </w:r>
      <w:r>
        <w:rPr>
          <w:rFonts w:ascii="Times New Roman" w:hAnsi="Times New Roman"/>
        </w:rPr>
        <w:t xml:space="preserve"> a post,</w:t>
      </w:r>
      <w:r w:rsidR="008244FC">
        <w:rPr>
          <w:rFonts w:ascii="Times New Roman" w:hAnsi="Times New Roman"/>
        </w:rPr>
        <w:t xml:space="preserve"> </w:t>
      </w:r>
      <w:r>
        <w:rPr>
          <w:rFonts w:ascii="Times New Roman" w:hAnsi="Times New Roman"/>
        </w:rPr>
        <w:t>March</w:t>
      </w:r>
      <w:r w:rsidR="008244FC">
        <w:rPr>
          <w:rFonts w:ascii="Times New Roman" w:hAnsi="Times New Roman"/>
        </w:rPr>
        <w:t xml:space="preserve"> 13,</w:t>
      </w:r>
      <w:r>
        <w:rPr>
          <w:rFonts w:ascii="Times New Roman" w:hAnsi="Times New Roman"/>
        </w:rPr>
        <w:t xml:space="preserve"> 2013, emphasis in original)</w:t>
      </w:r>
    </w:p>
    <w:p w14:paraId="17DB0735"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14:paraId="48B02DA2" w14:textId="22316AA6"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r>
        <w:rPr>
          <w:rFonts w:ascii="Times New Roman" w:hAnsi="Times New Roman"/>
        </w:rPr>
        <w:t xml:space="preserve">Citizenship, while not a religious issue </w:t>
      </w:r>
      <w:proofErr w:type="spellStart"/>
      <w:r>
        <w:rPr>
          <w:rFonts w:ascii="Times New Roman" w:hAnsi="Times New Roman"/>
          <w:i/>
        </w:rPr>
        <w:t>strictu</w:t>
      </w:r>
      <w:proofErr w:type="spellEnd"/>
      <w:r>
        <w:rPr>
          <w:rFonts w:ascii="Times New Roman" w:hAnsi="Times New Roman"/>
          <w:i/>
        </w:rPr>
        <w:t xml:space="preserve"> </w:t>
      </w:r>
      <w:proofErr w:type="spellStart"/>
      <w:r>
        <w:rPr>
          <w:rFonts w:ascii="Times New Roman" w:hAnsi="Times New Roman"/>
          <w:i/>
        </w:rPr>
        <w:t>sensu</w:t>
      </w:r>
      <w:proofErr w:type="spellEnd"/>
      <w:r>
        <w:rPr>
          <w:rFonts w:ascii="Times New Roman" w:hAnsi="Times New Roman"/>
          <w:i/>
        </w:rPr>
        <w:t xml:space="preserve">, </w:t>
      </w:r>
      <w:r>
        <w:rPr>
          <w:rFonts w:ascii="Times New Roman" w:hAnsi="Times New Roman"/>
        </w:rPr>
        <w:t xml:space="preserve">is often perceived as a mark of further marginalization for Muslims. </w:t>
      </w:r>
      <w:proofErr w:type="spellStart"/>
      <w:r w:rsidR="00A60BD6" w:rsidRPr="00E977F8">
        <w:rPr>
          <w:rFonts w:ascii="Times New Roman" w:hAnsi="Times New Roman"/>
          <w:i/>
        </w:rPr>
        <w:t>Yalla</w:t>
      </w:r>
      <w:r>
        <w:rPr>
          <w:rFonts w:ascii="Times New Roman" w:hAnsi="Times New Roman"/>
        </w:rPr>
        <w:t>’s</w:t>
      </w:r>
      <w:proofErr w:type="spellEnd"/>
      <w:r>
        <w:rPr>
          <w:rFonts w:ascii="Times New Roman" w:hAnsi="Times New Roman"/>
        </w:rPr>
        <w:t xml:space="preserve"> posts and their comments reveal that non-Muslims</w:t>
      </w:r>
      <w:r w:rsidR="008111EC">
        <w:rPr>
          <w:rFonts w:ascii="Times New Roman" w:hAnsi="Times New Roman"/>
        </w:rPr>
        <w:t xml:space="preserve"> often view</w:t>
      </w:r>
      <w:r>
        <w:rPr>
          <w:rFonts w:ascii="Times New Roman" w:hAnsi="Times New Roman"/>
        </w:rPr>
        <w:t xml:space="preserve"> Islam as</w:t>
      </w:r>
      <w:r w:rsidR="008244FC">
        <w:rPr>
          <w:rFonts w:ascii="Times New Roman" w:hAnsi="Times New Roman"/>
        </w:rPr>
        <w:t xml:space="preserve"> being</w:t>
      </w:r>
      <w:r>
        <w:rPr>
          <w:rFonts w:ascii="Times New Roman" w:hAnsi="Times New Roman"/>
        </w:rPr>
        <w:t xml:space="preserve"> incompatible with Western institutions. The laws of democratic states cannot discriminate on the basis of religion, but anti-Muslim attitudes can negatively influence public opinion on citizenship. These attitudes, which </w:t>
      </w:r>
      <w:proofErr w:type="spellStart"/>
      <w:r w:rsidR="00A60BD6" w:rsidRPr="00E977F8">
        <w:rPr>
          <w:rFonts w:ascii="Times New Roman" w:hAnsi="Times New Roman"/>
          <w:i/>
        </w:rPr>
        <w:t>Yalla</w:t>
      </w:r>
      <w:proofErr w:type="spellEnd"/>
      <w:r>
        <w:rPr>
          <w:rFonts w:ascii="Times New Roman" w:hAnsi="Times New Roman"/>
        </w:rPr>
        <w:t xml:space="preserve"> strongly </w:t>
      </w:r>
      <w:r w:rsidR="008244FC">
        <w:rPr>
          <w:rFonts w:ascii="Times New Roman" w:hAnsi="Times New Roman"/>
        </w:rPr>
        <w:t>criticizes</w:t>
      </w:r>
      <w:r>
        <w:rPr>
          <w:rFonts w:ascii="Times New Roman" w:hAnsi="Times New Roman"/>
        </w:rPr>
        <w:t xml:space="preserve">, are often found in comments </w:t>
      </w:r>
      <w:r w:rsidR="008244FC">
        <w:rPr>
          <w:rFonts w:ascii="Times New Roman" w:hAnsi="Times New Roman"/>
        </w:rPr>
        <w:t>on</w:t>
      </w:r>
      <w:r>
        <w:rPr>
          <w:rFonts w:ascii="Times New Roman" w:hAnsi="Times New Roman"/>
        </w:rPr>
        <w:t xml:space="preserve"> the website’s posts:</w:t>
      </w:r>
    </w:p>
    <w:p w14:paraId="29D36E3A" w14:textId="4A1DC146"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right="787"/>
        <w:jc w:val="both"/>
        <w:rPr>
          <w:rFonts w:ascii="Times New Roman" w:hAnsi="Times New Roman"/>
        </w:rPr>
      </w:pPr>
      <w:r>
        <w:rPr>
          <w:rFonts w:ascii="Times New Roman" w:hAnsi="Times New Roman"/>
        </w:rPr>
        <w:t xml:space="preserve">A wise and civil country, because of the EVIDENCE </w:t>
      </w:r>
      <w:r w:rsidR="008244FC">
        <w:rPr>
          <w:rFonts w:ascii="Times New Roman" w:hAnsi="Times New Roman"/>
        </w:rPr>
        <w:t>that</w:t>
      </w:r>
      <w:r>
        <w:rPr>
          <w:rFonts w:ascii="Times New Roman" w:hAnsi="Times New Roman"/>
        </w:rPr>
        <w:t xml:space="preserve"> Islam </w:t>
      </w:r>
      <w:r w:rsidR="008244FC">
        <w:rPr>
          <w:rFonts w:ascii="Times New Roman" w:hAnsi="Times New Roman"/>
        </w:rPr>
        <w:t>is</w:t>
      </w:r>
      <w:r>
        <w:rPr>
          <w:rFonts w:ascii="Times New Roman" w:hAnsi="Times New Roman"/>
        </w:rPr>
        <w:t xml:space="preserve"> </w:t>
      </w:r>
      <w:r w:rsidR="008244FC">
        <w:rPr>
          <w:rFonts w:ascii="Times New Roman" w:hAnsi="Times New Roman"/>
        </w:rPr>
        <w:t xml:space="preserve">a </w:t>
      </w:r>
      <w:r>
        <w:rPr>
          <w:rFonts w:ascii="Times New Roman" w:hAnsi="Times New Roman"/>
        </w:rPr>
        <w:t>persecutor, invade</w:t>
      </w:r>
      <w:r w:rsidR="008244FC">
        <w:rPr>
          <w:rFonts w:ascii="Times New Roman" w:hAnsi="Times New Roman"/>
        </w:rPr>
        <w:t xml:space="preserve">r, </w:t>
      </w:r>
      <w:r>
        <w:rPr>
          <w:rFonts w:ascii="Times New Roman" w:hAnsi="Times New Roman"/>
        </w:rPr>
        <w:t xml:space="preserve">and violent, would NEVER give Muslims citizenship. </w:t>
      </w:r>
      <w:r w:rsidR="008244FC">
        <w:rPr>
          <w:rFonts w:ascii="Times New Roman" w:hAnsi="Times New Roman"/>
        </w:rPr>
        <w:t>[</w:t>
      </w:r>
      <w:r>
        <w:rPr>
          <w:rFonts w:ascii="Times New Roman" w:hAnsi="Times New Roman"/>
        </w:rPr>
        <w:t>…</w:t>
      </w:r>
      <w:r w:rsidR="008244FC">
        <w:rPr>
          <w:rFonts w:ascii="Times New Roman" w:hAnsi="Times New Roman"/>
        </w:rPr>
        <w:t>]</w:t>
      </w:r>
      <w:r>
        <w:rPr>
          <w:rFonts w:ascii="Times New Roman" w:hAnsi="Times New Roman"/>
        </w:rPr>
        <w:t xml:space="preserve"> A Muslim will NEVER be Italian even if he is born here because he is Muslim and he will follow the Islamic law</w:t>
      </w:r>
      <w:r w:rsidR="008244FC">
        <w:rPr>
          <w:rFonts w:ascii="Times New Roman" w:hAnsi="Times New Roman"/>
        </w:rPr>
        <w:t>.</w:t>
      </w:r>
      <w:r>
        <w:rPr>
          <w:rFonts w:ascii="Times New Roman" w:hAnsi="Times New Roman"/>
        </w:rPr>
        <w:t xml:space="preserve"> (Franco, </w:t>
      </w:r>
      <w:r w:rsidR="008244FC">
        <w:rPr>
          <w:rFonts w:ascii="Times New Roman" w:hAnsi="Times New Roman"/>
        </w:rPr>
        <w:t>c</w:t>
      </w:r>
      <w:r>
        <w:rPr>
          <w:rFonts w:ascii="Times New Roman" w:hAnsi="Times New Roman"/>
        </w:rPr>
        <w:t xml:space="preserve">omment to a post, December </w:t>
      </w:r>
      <w:r w:rsidR="008244FC">
        <w:rPr>
          <w:rFonts w:ascii="Times New Roman" w:hAnsi="Times New Roman"/>
        </w:rPr>
        <w:t xml:space="preserve">30, </w:t>
      </w:r>
      <w:r>
        <w:rPr>
          <w:rFonts w:ascii="Times New Roman" w:hAnsi="Times New Roman"/>
        </w:rPr>
        <w:t>2014, emphasis in original)</w:t>
      </w:r>
    </w:p>
    <w:p w14:paraId="2F3880C3"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
    <w:p w14:paraId="25B07C94" w14:textId="57F817B1"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r>
        <w:rPr>
          <w:rFonts w:ascii="Times New Roman" w:hAnsi="Times New Roman"/>
        </w:rPr>
        <w:t>This comment shows the anti-Islamic attitude of many Italians, who consider Muslims</w:t>
      </w:r>
      <w:r w:rsidR="00F07104">
        <w:rPr>
          <w:rFonts w:ascii="Times New Roman" w:hAnsi="Times New Roman"/>
        </w:rPr>
        <w:t xml:space="preserve"> to be</w:t>
      </w:r>
      <w:r>
        <w:rPr>
          <w:rFonts w:ascii="Times New Roman" w:hAnsi="Times New Roman"/>
        </w:rPr>
        <w:t xml:space="preserve"> “foreigners.” </w:t>
      </w:r>
      <w:proofErr w:type="spellStart"/>
      <w:r w:rsidR="00A60BD6" w:rsidRPr="00E977F8">
        <w:rPr>
          <w:rFonts w:ascii="Times New Roman" w:hAnsi="Times New Roman"/>
          <w:i/>
        </w:rPr>
        <w:t>Yalla</w:t>
      </w:r>
      <w:r>
        <w:rPr>
          <w:rFonts w:ascii="Times New Roman" w:hAnsi="Times New Roman"/>
        </w:rPr>
        <w:t>’s</w:t>
      </w:r>
      <w:proofErr w:type="spellEnd"/>
      <w:r>
        <w:rPr>
          <w:rFonts w:ascii="Times New Roman" w:hAnsi="Times New Roman"/>
        </w:rPr>
        <w:t xml:space="preserve"> female bloggers often address the problem of being considered “non-Italian” because of their veils. The blogger Sabrina </w:t>
      </w:r>
      <w:proofErr w:type="spellStart"/>
      <w:r>
        <w:rPr>
          <w:rFonts w:ascii="Times New Roman" w:hAnsi="Times New Roman"/>
        </w:rPr>
        <w:t>Mandouh</w:t>
      </w:r>
      <w:proofErr w:type="spellEnd"/>
      <w:r>
        <w:rPr>
          <w:rFonts w:ascii="Times New Roman" w:hAnsi="Times New Roman"/>
        </w:rPr>
        <w:t>, for example, describes her negative experience in voting for national elections after having obtained citizenship: the fact that she wears a headscarf made</w:t>
      </w:r>
      <w:r w:rsidR="008111EC">
        <w:rPr>
          <w:rFonts w:ascii="Times New Roman" w:hAnsi="Times New Roman"/>
        </w:rPr>
        <w:t xml:space="preserve"> the scrutineer</w:t>
      </w:r>
      <w:r>
        <w:rPr>
          <w:rFonts w:ascii="Times New Roman" w:hAnsi="Times New Roman"/>
        </w:rPr>
        <w:t xml:space="preserve"> question her right to vote, saying</w:t>
      </w:r>
      <w:r w:rsidR="00F07104">
        <w:rPr>
          <w:rFonts w:ascii="Times New Roman" w:hAnsi="Times New Roman"/>
        </w:rPr>
        <w:t>:</w:t>
      </w:r>
      <w:r>
        <w:rPr>
          <w:rFonts w:ascii="Times New Roman" w:hAnsi="Times New Roman"/>
        </w:rPr>
        <w:t xml:space="preserve"> “If you are Muslim, why are you voting?” (May</w:t>
      </w:r>
      <w:r w:rsidR="00F07104">
        <w:rPr>
          <w:rFonts w:ascii="Times New Roman" w:hAnsi="Times New Roman"/>
        </w:rPr>
        <w:t xml:space="preserve"> 26,</w:t>
      </w:r>
      <w:r>
        <w:rPr>
          <w:rFonts w:ascii="Times New Roman" w:hAnsi="Times New Roman"/>
        </w:rPr>
        <w:t xml:space="preserve"> 2015).</w:t>
      </w:r>
    </w:p>
    <w:p w14:paraId="7EA7F508"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14:paraId="0C7027C0" w14:textId="7D9463F7" w:rsidR="00CA4C8D" w:rsidRDefault="00A60BD6"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roofErr w:type="spellStart"/>
      <w:r w:rsidRPr="00E977F8">
        <w:rPr>
          <w:rFonts w:ascii="Times New Roman" w:hAnsi="Times New Roman"/>
          <w:i/>
        </w:rPr>
        <w:t>Yalla</w:t>
      </w:r>
      <w:r w:rsidR="00CA4C8D">
        <w:rPr>
          <w:rFonts w:ascii="Times New Roman" w:hAnsi="Times New Roman"/>
        </w:rPr>
        <w:t>’s</w:t>
      </w:r>
      <w:proofErr w:type="spellEnd"/>
      <w:r w:rsidR="00CA4C8D">
        <w:rPr>
          <w:rFonts w:ascii="Times New Roman" w:hAnsi="Times New Roman"/>
        </w:rPr>
        <w:t xml:space="preserve"> blogger</w:t>
      </w:r>
      <w:r w:rsidR="00F07104">
        <w:rPr>
          <w:rFonts w:ascii="Times New Roman" w:hAnsi="Times New Roman"/>
        </w:rPr>
        <w:t>s believe that facilitating the process of acquiring</w:t>
      </w:r>
      <w:r w:rsidR="00CA4C8D">
        <w:rPr>
          <w:rFonts w:ascii="Times New Roman" w:hAnsi="Times New Roman"/>
        </w:rPr>
        <w:t xml:space="preserve"> Italian citizenship would be an important </w:t>
      </w:r>
      <w:r w:rsidR="00F07104">
        <w:rPr>
          <w:rFonts w:ascii="Times New Roman" w:hAnsi="Times New Roman"/>
        </w:rPr>
        <w:t>step towards countering</w:t>
      </w:r>
      <w:r w:rsidR="00CA4C8D">
        <w:rPr>
          <w:rFonts w:ascii="Times New Roman" w:hAnsi="Times New Roman"/>
        </w:rPr>
        <w:t xml:space="preserve"> these xenophobic </w:t>
      </w:r>
      <w:r w:rsidR="00F07104">
        <w:rPr>
          <w:rFonts w:ascii="Times New Roman" w:hAnsi="Times New Roman"/>
        </w:rPr>
        <w:t>attitudes</w:t>
      </w:r>
      <w:r w:rsidR="00CA4C8D">
        <w:rPr>
          <w:rFonts w:ascii="Times New Roman" w:hAnsi="Times New Roman"/>
        </w:rPr>
        <w:t xml:space="preserve">. The bloggers drafted a proposal for </w:t>
      </w:r>
      <w:r w:rsidR="00F07104">
        <w:rPr>
          <w:rFonts w:ascii="Times New Roman" w:hAnsi="Times New Roman"/>
          <w:i/>
        </w:rPr>
        <w:t>j</w:t>
      </w:r>
      <w:r w:rsidR="00CA4C8D">
        <w:rPr>
          <w:rFonts w:ascii="Times New Roman" w:hAnsi="Times New Roman"/>
          <w:i/>
        </w:rPr>
        <w:t xml:space="preserve">us </w:t>
      </w:r>
      <w:r w:rsidR="00F07104">
        <w:rPr>
          <w:rFonts w:ascii="Times New Roman" w:hAnsi="Times New Roman"/>
          <w:i/>
        </w:rPr>
        <w:t>s</w:t>
      </w:r>
      <w:r w:rsidR="00CA4C8D">
        <w:rPr>
          <w:rFonts w:ascii="Times New Roman" w:hAnsi="Times New Roman"/>
          <w:i/>
        </w:rPr>
        <w:t xml:space="preserve">oli </w:t>
      </w:r>
      <w:proofErr w:type="spellStart"/>
      <w:r w:rsidR="00F07104" w:rsidRPr="00E977F8">
        <w:rPr>
          <w:rFonts w:ascii="Times New Roman" w:hAnsi="Times New Roman"/>
          <w:i/>
        </w:rPr>
        <w:t>t</w:t>
      </w:r>
      <w:r w:rsidR="00CA4C8D" w:rsidRPr="00E977F8">
        <w:rPr>
          <w:rFonts w:ascii="Times New Roman" w:hAnsi="Times New Roman"/>
          <w:i/>
        </w:rPr>
        <w:t>emperato</w:t>
      </w:r>
      <w:proofErr w:type="spellEnd"/>
      <w:r w:rsidR="00CA4C8D">
        <w:rPr>
          <w:rFonts w:ascii="Times New Roman" w:hAnsi="Times New Roman"/>
        </w:rPr>
        <w:t xml:space="preserve"> (tempered </w:t>
      </w:r>
      <w:r w:rsidR="00F07104">
        <w:rPr>
          <w:rFonts w:ascii="Times New Roman" w:hAnsi="Times New Roman"/>
          <w:i/>
        </w:rPr>
        <w:t>j</w:t>
      </w:r>
      <w:r w:rsidR="00CA4C8D">
        <w:rPr>
          <w:rFonts w:ascii="Times New Roman" w:hAnsi="Times New Roman"/>
          <w:i/>
        </w:rPr>
        <w:t xml:space="preserve">us </w:t>
      </w:r>
      <w:r w:rsidR="00F07104">
        <w:rPr>
          <w:rFonts w:ascii="Times New Roman" w:hAnsi="Times New Roman"/>
          <w:i/>
        </w:rPr>
        <w:t>s</w:t>
      </w:r>
      <w:r w:rsidR="00CA4C8D">
        <w:rPr>
          <w:rFonts w:ascii="Times New Roman" w:hAnsi="Times New Roman"/>
          <w:i/>
        </w:rPr>
        <w:t>oli</w:t>
      </w:r>
      <w:r w:rsidR="00CA4C8D">
        <w:rPr>
          <w:rFonts w:ascii="Times New Roman" w:hAnsi="Times New Roman"/>
        </w:rPr>
        <w:t>), according to which citizenship w</w:t>
      </w:r>
      <w:r w:rsidR="00F07104">
        <w:rPr>
          <w:rFonts w:ascii="Times New Roman" w:hAnsi="Times New Roman"/>
        </w:rPr>
        <w:t>ould</w:t>
      </w:r>
      <w:r w:rsidR="00CA4C8D">
        <w:rPr>
          <w:rFonts w:ascii="Times New Roman" w:hAnsi="Times New Roman"/>
        </w:rPr>
        <w:t xml:space="preserve"> be accorded to children born in Italy after they complete compulsory education. </w:t>
      </w:r>
      <w:proofErr w:type="spellStart"/>
      <w:r w:rsidRPr="00E977F8">
        <w:rPr>
          <w:rFonts w:ascii="Times New Roman" w:hAnsi="Times New Roman"/>
          <w:i/>
        </w:rPr>
        <w:t>Yalla</w:t>
      </w:r>
      <w:r w:rsidR="00CA4C8D">
        <w:rPr>
          <w:rFonts w:ascii="Times New Roman" w:hAnsi="Times New Roman"/>
        </w:rPr>
        <w:t>’s</w:t>
      </w:r>
      <w:proofErr w:type="spellEnd"/>
      <w:r w:rsidR="00CA4C8D">
        <w:rPr>
          <w:rFonts w:ascii="Times New Roman" w:hAnsi="Times New Roman"/>
        </w:rPr>
        <w:t xml:space="preserve"> proposal constitutes not only a way </w:t>
      </w:r>
      <w:r w:rsidR="00F07104">
        <w:rPr>
          <w:rFonts w:ascii="Times New Roman" w:hAnsi="Times New Roman"/>
        </w:rPr>
        <w:t xml:space="preserve">of simplifying the naturalization </w:t>
      </w:r>
      <w:r w:rsidR="00CA4C8D">
        <w:rPr>
          <w:rFonts w:ascii="Times New Roman" w:hAnsi="Times New Roman"/>
        </w:rPr>
        <w:t>proces</w:t>
      </w:r>
      <w:r w:rsidR="00F07104">
        <w:rPr>
          <w:rFonts w:ascii="Times New Roman" w:hAnsi="Times New Roman"/>
        </w:rPr>
        <w:t>s</w:t>
      </w:r>
      <w:r w:rsidR="00CA4C8D">
        <w:rPr>
          <w:rFonts w:ascii="Times New Roman" w:hAnsi="Times New Roman"/>
        </w:rPr>
        <w:t xml:space="preserve">, but also a strategy </w:t>
      </w:r>
      <w:r w:rsidR="00F07104">
        <w:rPr>
          <w:rFonts w:ascii="Times New Roman" w:hAnsi="Times New Roman"/>
        </w:rPr>
        <w:t>for</w:t>
      </w:r>
      <w:r w:rsidR="00CA4C8D">
        <w:rPr>
          <w:rFonts w:ascii="Times New Roman" w:hAnsi="Times New Roman"/>
        </w:rPr>
        <w:t xml:space="preserve"> situat</w:t>
      </w:r>
      <w:r w:rsidR="00F07104">
        <w:rPr>
          <w:rFonts w:ascii="Times New Roman" w:hAnsi="Times New Roman"/>
        </w:rPr>
        <w:t>ing</w:t>
      </w:r>
      <w:r w:rsidR="00CA4C8D">
        <w:rPr>
          <w:rFonts w:ascii="Times New Roman" w:hAnsi="Times New Roman"/>
        </w:rPr>
        <w:t xml:space="preserve"> the bloggers within Italian culture: they feel Italian because they </w:t>
      </w:r>
      <w:r w:rsidR="00F07104">
        <w:rPr>
          <w:rFonts w:ascii="Times New Roman" w:hAnsi="Times New Roman"/>
        </w:rPr>
        <w:t xml:space="preserve">have </w:t>
      </w:r>
      <w:r w:rsidR="00CA4C8D">
        <w:rPr>
          <w:rFonts w:ascii="Times New Roman" w:hAnsi="Times New Roman"/>
        </w:rPr>
        <w:t>participated in a process of education and schooling that made them culturally Italian.</w:t>
      </w:r>
      <w:r w:rsidR="00C266F8">
        <w:rPr>
          <w:rFonts w:ascii="Times New Roman" w:hAnsi="Times New Roman"/>
        </w:rPr>
        <w:t xml:space="preserve"> W</w:t>
      </w:r>
      <w:r w:rsidR="007D61EC">
        <w:rPr>
          <w:rFonts w:ascii="Times New Roman" w:hAnsi="Times New Roman"/>
        </w:rPr>
        <w:t>ith</w:t>
      </w:r>
      <w:r w:rsidR="00C266F8">
        <w:rPr>
          <w:rFonts w:ascii="Times New Roman" w:hAnsi="Times New Roman"/>
        </w:rPr>
        <w:t xml:space="preserve"> these discourses, the bloggers</w:t>
      </w:r>
      <w:r w:rsidR="00CA4C8D">
        <w:rPr>
          <w:rFonts w:ascii="Times New Roman" w:hAnsi="Times New Roman"/>
        </w:rPr>
        <w:t xml:space="preserve"> implicitly criticize migrants </w:t>
      </w:r>
      <w:r w:rsidR="00F07104">
        <w:rPr>
          <w:rFonts w:ascii="Times New Roman" w:hAnsi="Times New Roman"/>
        </w:rPr>
        <w:t>who</w:t>
      </w:r>
      <w:r w:rsidR="00CA4C8D">
        <w:rPr>
          <w:rFonts w:ascii="Times New Roman" w:hAnsi="Times New Roman"/>
        </w:rPr>
        <w:t xml:space="preserve"> refuse to learn Italian and </w:t>
      </w:r>
      <w:r w:rsidR="00C266F8">
        <w:rPr>
          <w:rFonts w:ascii="Times New Roman" w:hAnsi="Times New Roman"/>
        </w:rPr>
        <w:t>embrace</w:t>
      </w:r>
      <w:r w:rsidR="00CA4C8D">
        <w:rPr>
          <w:rFonts w:ascii="Times New Roman" w:hAnsi="Times New Roman"/>
        </w:rPr>
        <w:t xml:space="preserve"> Italian culture</w:t>
      </w:r>
      <w:r w:rsidR="00C266F8">
        <w:rPr>
          <w:rFonts w:ascii="Times New Roman" w:hAnsi="Times New Roman"/>
        </w:rPr>
        <w:t xml:space="preserve"> as they </w:t>
      </w:r>
      <w:r w:rsidR="00F07104">
        <w:rPr>
          <w:rFonts w:ascii="Times New Roman" w:hAnsi="Times New Roman"/>
        </w:rPr>
        <w:t xml:space="preserve">themselves </w:t>
      </w:r>
      <w:r w:rsidR="00C266F8">
        <w:rPr>
          <w:rFonts w:ascii="Times New Roman" w:hAnsi="Times New Roman"/>
        </w:rPr>
        <w:t>do</w:t>
      </w:r>
      <w:r w:rsidR="00CA4C8D">
        <w:rPr>
          <w:rFonts w:ascii="Times New Roman" w:hAnsi="Times New Roman"/>
        </w:rPr>
        <w:t xml:space="preserve">. </w:t>
      </w:r>
    </w:p>
    <w:p w14:paraId="45B19D55"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right="787"/>
        <w:jc w:val="both"/>
        <w:rPr>
          <w:rFonts w:ascii="Times New Roman" w:hAnsi="Times New Roman"/>
        </w:rPr>
      </w:pPr>
    </w:p>
    <w:p w14:paraId="49EDA2A4"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14:paraId="3C854279" w14:textId="16EE56D1" w:rsidR="00CA4C8D" w:rsidRDefault="00CA4C8D"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r>
        <w:rPr>
          <w:rFonts w:ascii="Times New Roman" w:hAnsi="Times New Roman"/>
        </w:rPr>
        <w:t xml:space="preserve">The reform of </w:t>
      </w:r>
      <w:r w:rsidR="00F07104">
        <w:rPr>
          <w:rFonts w:ascii="Times New Roman" w:hAnsi="Times New Roman"/>
        </w:rPr>
        <w:t xml:space="preserve">Italy’s </w:t>
      </w:r>
      <w:r>
        <w:rPr>
          <w:rFonts w:ascii="Times New Roman" w:hAnsi="Times New Roman"/>
        </w:rPr>
        <w:t>citizenship law</w:t>
      </w:r>
      <w:r w:rsidR="00F07104">
        <w:rPr>
          <w:rFonts w:ascii="Times New Roman" w:hAnsi="Times New Roman"/>
        </w:rPr>
        <w:t>s</w:t>
      </w:r>
      <w:r>
        <w:rPr>
          <w:rFonts w:ascii="Times New Roman" w:hAnsi="Times New Roman"/>
        </w:rPr>
        <w:t xml:space="preserve"> has a double meaning for </w:t>
      </w:r>
      <w:proofErr w:type="spellStart"/>
      <w:r w:rsidR="00A60BD6" w:rsidRPr="00E977F8">
        <w:rPr>
          <w:rFonts w:ascii="Times New Roman" w:hAnsi="Times New Roman"/>
          <w:i/>
        </w:rPr>
        <w:t>Yalla</w:t>
      </w:r>
      <w:proofErr w:type="spellEnd"/>
      <w:r>
        <w:rPr>
          <w:rFonts w:ascii="Times New Roman" w:hAnsi="Times New Roman"/>
        </w:rPr>
        <w:t xml:space="preserve">. On the one hand, it challenges the xenophobic idea that Islam is </w:t>
      </w:r>
      <w:r w:rsidR="00F07104">
        <w:rPr>
          <w:rFonts w:ascii="Times New Roman" w:hAnsi="Times New Roman"/>
        </w:rPr>
        <w:t>in</w:t>
      </w:r>
      <w:r w:rsidR="00B86A9B">
        <w:rPr>
          <w:rFonts w:ascii="Times New Roman" w:hAnsi="Times New Roman"/>
        </w:rPr>
        <w:t>c</w:t>
      </w:r>
      <w:r>
        <w:rPr>
          <w:rFonts w:ascii="Times New Roman" w:hAnsi="Times New Roman"/>
        </w:rPr>
        <w:t xml:space="preserve">ompatible with </w:t>
      </w:r>
      <w:proofErr w:type="spellStart"/>
      <w:r>
        <w:rPr>
          <w:rFonts w:ascii="Times New Roman" w:hAnsi="Times New Roman"/>
        </w:rPr>
        <w:t>Italianness</w:t>
      </w:r>
      <w:proofErr w:type="spellEnd"/>
      <w:r>
        <w:rPr>
          <w:rFonts w:ascii="Times New Roman" w:hAnsi="Times New Roman"/>
        </w:rPr>
        <w:t xml:space="preserve">; on the other hand, the bloggers’ willingness to obtain citizenship shows that </w:t>
      </w:r>
      <w:r w:rsidR="00F07104">
        <w:rPr>
          <w:rFonts w:ascii="Times New Roman" w:hAnsi="Times New Roman"/>
        </w:rPr>
        <w:t>not only</w:t>
      </w:r>
      <w:r w:rsidR="00B66DC4">
        <w:rPr>
          <w:rFonts w:ascii="Times New Roman" w:hAnsi="Times New Roman"/>
        </w:rPr>
        <w:t xml:space="preserve"> have</w:t>
      </w:r>
      <w:r w:rsidR="00F07104">
        <w:rPr>
          <w:rFonts w:ascii="Times New Roman" w:hAnsi="Times New Roman"/>
        </w:rPr>
        <w:t xml:space="preserve"> they </w:t>
      </w:r>
      <w:r>
        <w:rPr>
          <w:rFonts w:ascii="Times New Roman" w:hAnsi="Times New Roman"/>
        </w:rPr>
        <w:t>grow</w:t>
      </w:r>
      <w:r w:rsidR="00F07104">
        <w:rPr>
          <w:rFonts w:ascii="Times New Roman" w:hAnsi="Times New Roman"/>
        </w:rPr>
        <w:t>n</w:t>
      </w:r>
      <w:r>
        <w:rPr>
          <w:rFonts w:ascii="Times New Roman" w:hAnsi="Times New Roman"/>
        </w:rPr>
        <w:t xml:space="preserve"> up in Italy,</w:t>
      </w:r>
      <w:r w:rsidR="00F07104">
        <w:rPr>
          <w:rFonts w:ascii="Times New Roman" w:hAnsi="Times New Roman"/>
        </w:rPr>
        <w:t xml:space="preserve"> </w:t>
      </w:r>
      <w:r>
        <w:rPr>
          <w:rFonts w:ascii="Times New Roman" w:hAnsi="Times New Roman"/>
        </w:rPr>
        <w:t xml:space="preserve">they </w:t>
      </w:r>
      <w:r w:rsidR="00F07104">
        <w:rPr>
          <w:rFonts w:ascii="Times New Roman" w:hAnsi="Times New Roman"/>
        </w:rPr>
        <w:t xml:space="preserve">have also </w:t>
      </w:r>
      <w:r>
        <w:rPr>
          <w:rFonts w:ascii="Times New Roman" w:hAnsi="Times New Roman"/>
        </w:rPr>
        <w:t>unde</w:t>
      </w:r>
      <w:r w:rsidR="00F07104">
        <w:rPr>
          <w:rFonts w:ascii="Times New Roman" w:hAnsi="Times New Roman"/>
        </w:rPr>
        <w:t>rgone</w:t>
      </w:r>
      <w:r>
        <w:rPr>
          <w:rFonts w:ascii="Times New Roman" w:hAnsi="Times New Roman"/>
        </w:rPr>
        <w:t xml:space="preserve"> a process of integration that </w:t>
      </w:r>
      <w:r w:rsidR="00557C02">
        <w:rPr>
          <w:rFonts w:ascii="Times New Roman" w:hAnsi="Times New Roman"/>
        </w:rPr>
        <w:t>has led</w:t>
      </w:r>
      <w:r>
        <w:rPr>
          <w:rFonts w:ascii="Times New Roman" w:hAnsi="Times New Roman"/>
        </w:rPr>
        <w:t xml:space="preserve"> them to fully accept and love the countr</w:t>
      </w:r>
      <w:r w:rsidR="00F07104">
        <w:rPr>
          <w:rFonts w:ascii="Times New Roman" w:hAnsi="Times New Roman"/>
        </w:rPr>
        <w:t>y</w:t>
      </w:r>
      <w:r w:rsidR="00557C02">
        <w:rPr>
          <w:rFonts w:ascii="Times New Roman" w:hAnsi="Times New Roman"/>
        </w:rPr>
        <w:t xml:space="preserve"> – a process</w:t>
      </w:r>
      <w:r w:rsidR="00F07104">
        <w:rPr>
          <w:rFonts w:ascii="Times New Roman" w:hAnsi="Times New Roman"/>
        </w:rPr>
        <w:t xml:space="preserve"> </w:t>
      </w:r>
      <w:r w:rsidR="00C266F8">
        <w:rPr>
          <w:rFonts w:ascii="Times New Roman" w:hAnsi="Times New Roman"/>
        </w:rPr>
        <w:t xml:space="preserve">that </w:t>
      </w:r>
      <w:r w:rsidR="00557C02">
        <w:rPr>
          <w:rFonts w:ascii="Times New Roman" w:hAnsi="Times New Roman"/>
        </w:rPr>
        <w:t xml:space="preserve">has </w:t>
      </w:r>
      <w:r w:rsidR="00C266F8">
        <w:rPr>
          <w:rFonts w:ascii="Times New Roman" w:hAnsi="Times New Roman"/>
        </w:rPr>
        <w:t>made them as Italian as the</w:t>
      </w:r>
      <w:r w:rsidR="00C53774">
        <w:rPr>
          <w:rFonts w:ascii="Times New Roman" w:hAnsi="Times New Roman"/>
        </w:rPr>
        <w:t>ir</w:t>
      </w:r>
      <w:r w:rsidR="00C266F8">
        <w:rPr>
          <w:rFonts w:ascii="Times New Roman" w:hAnsi="Times New Roman"/>
        </w:rPr>
        <w:t xml:space="preserve"> Catholic peers</w:t>
      </w:r>
      <w:r>
        <w:rPr>
          <w:rFonts w:ascii="Times New Roman" w:hAnsi="Times New Roman"/>
        </w:rPr>
        <w:t>.</w:t>
      </w:r>
    </w:p>
    <w:p w14:paraId="5F53EE14" w14:textId="77777777" w:rsidR="00E0758D" w:rsidRDefault="00E075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
    <w:p w14:paraId="31E1521A"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b/>
        </w:rPr>
      </w:pPr>
      <w:r>
        <w:rPr>
          <w:rFonts w:ascii="Times New Roman" w:hAnsi="Times New Roman"/>
          <w:b/>
        </w:rPr>
        <w:t>Conclusion</w:t>
      </w:r>
    </w:p>
    <w:p w14:paraId="2C178B4F" w14:textId="619A1F9B" w:rsidR="00D74832" w:rsidRPr="00E977F8" w:rsidRDefault="00A60BD6"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b/>
        </w:rPr>
      </w:pPr>
      <w:proofErr w:type="spellStart"/>
      <w:r w:rsidRPr="00E977F8">
        <w:rPr>
          <w:rFonts w:ascii="Times New Roman" w:hAnsi="Times New Roman"/>
          <w:i/>
        </w:rPr>
        <w:t>Yalla</w:t>
      </w:r>
      <w:proofErr w:type="spellEnd"/>
      <w:r w:rsidR="00D74832" w:rsidRPr="00E977F8">
        <w:rPr>
          <w:rFonts w:ascii="Times New Roman" w:hAnsi="Times New Roman"/>
        </w:rPr>
        <w:t xml:space="preserve"> </w:t>
      </w:r>
      <w:r w:rsidR="00B86A9B">
        <w:rPr>
          <w:rFonts w:ascii="Times New Roman" w:hAnsi="Times New Roman"/>
        </w:rPr>
        <w:t>aids</w:t>
      </w:r>
      <w:r w:rsidR="00D74832" w:rsidRPr="00E977F8">
        <w:rPr>
          <w:rFonts w:ascii="Times New Roman" w:hAnsi="Times New Roman"/>
        </w:rPr>
        <w:t xml:space="preserve"> the negotiation of hybrid Muslim identities </w:t>
      </w:r>
      <w:r w:rsidR="00D73F78">
        <w:rPr>
          <w:rFonts w:ascii="Times New Roman" w:hAnsi="Times New Roman"/>
        </w:rPr>
        <w:t>by</w:t>
      </w:r>
      <w:r w:rsidR="00D74832" w:rsidRPr="00E977F8">
        <w:rPr>
          <w:rFonts w:ascii="Times New Roman" w:hAnsi="Times New Roman"/>
        </w:rPr>
        <w:t xml:space="preserve"> challenging the stereotype of a monolithic Islam.</w:t>
      </w:r>
      <w:r w:rsidR="00D74832">
        <w:rPr>
          <w:rFonts w:ascii="Times New Roman" w:hAnsi="Times New Roman"/>
        </w:rPr>
        <w:t xml:space="preserve"> </w:t>
      </w:r>
      <w:proofErr w:type="spellStart"/>
      <w:r w:rsidRPr="00E977F8">
        <w:rPr>
          <w:rFonts w:ascii="Times New Roman" w:hAnsi="Times New Roman"/>
          <w:i/>
        </w:rPr>
        <w:t>Yalla</w:t>
      </w:r>
      <w:proofErr w:type="spellEnd"/>
      <w:r w:rsidR="00D74832">
        <w:rPr>
          <w:rFonts w:ascii="Times New Roman" w:hAnsi="Times New Roman"/>
        </w:rPr>
        <w:t xml:space="preserve"> is a “third space” because it exists between the private experiences of Muslim Italians a</w:t>
      </w:r>
      <w:r w:rsidR="00D74832" w:rsidRPr="00730199">
        <w:rPr>
          <w:rFonts w:ascii="Times New Roman" w:hAnsi="Times New Roman"/>
        </w:rPr>
        <w:t xml:space="preserve">nd the public perception of Islam, </w:t>
      </w:r>
      <w:r w:rsidR="00D73F78">
        <w:rPr>
          <w:rFonts w:ascii="Times New Roman" w:hAnsi="Times New Roman"/>
        </w:rPr>
        <w:t xml:space="preserve">and </w:t>
      </w:r>
      <w:r w:rsidR="00D74832" w:rsidRPr="00730199">
        <w:rPr>
          <w:rFonts w:ascii="Times New Roman" w:hAnsi="Times New Roman"/>
        </w:rPr>
        <w:t>because it enables bloggers to discuss religious matters beyond traditional authorities.</w:t>
      </w:r>
      <w:r w:rsidR="00C54D27" w:rsidRPr="00730199">
        <w:rPr>
          <w:rFonts w:ascii="Times New Roman" w:hAnsi="Times New Roman"/>
        </w:rPr>
        <w:t xml:space="preserve"> </w:t>
      </w:r>
      <w:proofErr w:type="spellStart"/>
      <w:r w:rsidRPr="00E977F8">
        <w:rPr>
          <w:rFonts w:ascii="Times New Roman" w:hAnsi="Times New Roman"/>
          <w:i/>
        </w:rPr>
        <w:t>Yalla</w:t>
      </w:r>
      <w:r w:rsidR="00C54D27" w:rsidRPr="00E977F8">
        <w:rPr>
          <w:rFonts w:ascii="Times New Roman" w:hAnsi="Times New Roman"/>
        </w:rPr>
        <w:t>’s</w:t>
      </w:r>
      <w:proofErr w:type="spellEnd"/>
      <w:r w:rsidR="00991A90">
        <w:rPr>
          <w:rFonts w:ascii="Times New Roman" w:hAnsi="Times New Roman"/>
        </w:rPr>
        <w:t xml:space="preserve"> bloggers articulate</w:t>
      </w:r>
      <w:r w:rsidR="00C54D27" w:rsidRPr="00E977F8">
        <w:rPr>
          <w:rFonts w:ascii="Times New Roman" w:hAnsi="Times New Roman"/>
        </w:rPr>
        <w:t xml:space="preserve"> their identities in a third space that is neither their culture of origin nor the Italian culture, but rather </w:t>
      </w:r>
      <w:r w:rsidR="00F01378" w:rsidRPr="00F01378">
        <w:rPr>
          <w:rFonts w:ascii="Times New Roman" w:hAnsi="Times New Roman"/>
        </w:rPr>
        <w:t>a</w:t>
      </w:r>
      <w:r w:rsidR="00C54D27" w:rsidRPr="00E977F8">
        <w:rPr>
          <w:rFonts w:ascii="Times New Roman" w:hAnsi="Times New Roman"/>
        </w:rPr>
        <w:t xml:space="preserve"> hybrid </w:t>
      </w:r>
      <w:r w:rsidR="00730199" w:rsidRPr="00E977F8">
        <w:rPr>
          <w:rFonts w:ascii="Times New Roman" w:hAnsi="Times New Roman"/>
        </w:rPr>
        <w:t>space</w:t>
      </w:r>
      <w:r w:rsidR="00C266F8">
        <w:rPr>
          <w:rFonts w:ascii="Times New Roman" w:hAnsi="Times New Roman"/>
        </w:rPr>
        <w:t xml:space="preserve"> that is inclusive </w:t>
      </w:r>
      <w:r w:rsidR="00B86A9B">
        <w:rPr>
          <w:rFonts w:ascii="Times New Roman" w:hAnsi="Times New Roman"/>
        </w:rPr>
        <w:t>for</w:t>
      </w:r>
      <w:r w:rsidR="00C266F8">
        <w:rPr>
          <w:rFonts w:ascii="Times New Roman" w:hAnsi="Times New Roman"/>
        </w:rPr>
        <w:t xml:space="preserve"> both</w:t>
      </w:r>
      <w:r w:rsidR="00730199" w:rsidRPr="00E977F8">
        <w:rPr>
          <w:rFonts w:ascii="Times New Roman" w:hAnsi="Times New Roman"/>
        </w:rPr>
        <w:t>. T</w:t>
      </w:r>
      <w:r w:rsidR="005E67F2">
        <w:rPr>
          <w:rFonts w:ascii="Times New Roman" w:hAnsi="Times New Roman"/>
        </w:rPr>
        <w:t>he articulation</w:t>
      </w:r>
      <w:r w:rsidR="00730199" w:rsidRPr="00E977F8">
        <w:rPr>
          <w:rFonts w:ascii="Times New Roman" w:hAnsi="Times New Roman"/>
        </w:rPr>
        <w:t xml:space="preserve"> of hybrid Muslim identities</w:t>
      </w:r>
      <w:r w:rsidR="00991A90">
        <w:rPr>
          <w:rFonts w:ascii="Times New Roman" w:hAnsi="Times New Roman"/>
        </w:rPr>
        <w:t xml:space="preserve"> on the Internet</w:t>
      </w:r>
      <w:r w:rsidR="00730199" w:rsidRPr="00E977F8">
        <w:rPr>
          <w:rFonts w:ascii="Times New Roman" w:hAnsi="Times New Roman"/>
        </w:rPr>
        <w:t xml:space="preserve"> is relevant for two main reasons. </w:t>
      </w:r>
    </w:p>
    <w:p w14:paraId="1E4823B4" w14:textId="77777777" w:rsidR="00D74832" w:rsidRDefault="00D74832"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b/>
        </w:rPr>
      </w:pPr>
    </w:p>
    <w:p w14:paraId="508E673D" w14:textId="03CB71EC" w:rsidR="005E67F2" w:rsidRDefault="00730199" w:rsidP="00E97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r>
        <w:rPr>
          <w:rFonts w:ascii="Times New Roman" w:hAnsi="Times New Roman"/>
        </w:rPr>
        <w:lastRenderedPageBreak/>
        <w:t>First,</w:t>
      </w:r>
      <w:r w:rsidR="005E67F2">
        <w:rPr>
          <w:rFonts w:ascii="Times New Roman" w:hAnsi="Times New Roman"/>
        </w:rPr>
        <w:t xml:space="preserve"> </w:t>
      </w:r>
      <w:proofErr w:type="spellStart"/>
      <w:r w:rsidR="00A60BD6" w:rsidRPr="00E977F8">
        <w:rPr>
          <w:rFonts w:ascii="Times New Roman" w:hAnsi="Times New Roman"/>
          <w:i/>
        </w:rPr>
        <w:t>Yalla</w:t>
      </w:r>
      <w:proofErr w:type="spellEnd"/>
      <w:r w:rsidR="005E67F2" w:rsidRPr="00E977F8">
        <w:rPr>
          <w:rFonts w:ascii="Times New Roman" w:hAnsi="Times New Roman"/>
          <w:i/>
        </w:rPr>
        <w:t xml:space="preserve"> </w:t>
      </w:r>
      <w:r w:rsidR="005E67F2">
        <w:rPr>
          <w:rFonts w:ascii="Times New Roman" w:hAnsi="Times New Roman"/>
        </w:rPr>
        <w:t xml:space="preserve">describes </w:t>
      </w:r>
      <w:r w:rsidR="00816129">
        <w:rPr>
          <w:rFonts w:ascii="Times New Roman" w:hAnsi="Times New Roman"/>
        </w:rPr>
        <w:t>these</w:t>
      </w:r>
      <w:r w:rsidR="005E67F2">
        <w:rPr>
          <w:rFonts w:ascii="Times New Roman" w:hAnsi="Times New Roman"/>
        </w:rPr>
        <w:t xml:space="preserve"> hybrid</w:t>
      </w:r>
      <w:r w:rsidR="00816129">
        <w:rPr>
          <w:rFonts w:ascii="Times New Roman" w:hAnsi="Times New Roman"/>
        </w:rPr>
        <w:t xml:space="preserve"> identities as</w:t>
      </w:r>
      <w:r w:rsidR="005E67F2">
        <w:rPr>
          <w:rFonts w:ascii="Times New Roman" w:hAnsi="Times New Roman"/>
        </w:rPr>
        <w:t xml:space="preserve"> doub</w:t>
      </w:r>
      <w:r w:rsidR="00816129">
        <w:rPr>
          <w:rFonts w:ascii="Times New Roman" w:hAnsi="Times New Roman"/>
        </w:rPr>
        <w:t>le identities, richer identities</w:t>
      </w:r>
      <w:r w:rsidR="005E67F2">
        <w:rPr>
          <w:rFonts w:ascii="Times New Roman" w:hAnsi="Times New Roman"/>
        </w:rPr>
        <w:t xml:space="preserve"> </w:t>
      </w:r>
      <w:r w:rsidR="005E67F2">
        <w:rPr>
          <w:rFonts w:ascii="Times New Roman" w:eastAsia="Times New Roman" w:hAnsi="Times New Roman"/>
        </w:rPr>
        <w:t>which</w:t>
      </w:r>
      <w:r w:rsidR="00816129">
        <w:rPr>
          <w:rFonts w:ascii="Times New Roman" w:eastAsia="Times New Roman" w:hAnsi="Times New Roman"/>
        </w:rPr>
        <w:t xml:space="preserve"> have</w:t>
      </w:r>
      <w:r w:rsidR="005E67F2">
        <w:rPr>
          <w:rFonts w:ascii="Times New Roman" w:eastAsia="Times New Roman" w:hAnsi="Times New Roman"/>
        </w:rPr>
        <w:t xml:space="preserve"> the potential to improve Italian culture and society. The bloggers express this concept through </w:t>
      </w:r>
      <w:r w:rsidR="00C266F8">
        <w:rPr>
          <w:rFonts w:ascii="Times New Roman" w:eastAsia="Times New Roman" w:hAnsi="Times New Roman"/>
        </w:rPr>
        <w:t xml:space="preserve">the description </w:t>
      </w:r>
      <w:r w:rsidR="00F01378">
        <w:rPr>
          <w:rFonts w:ascii="Times New Roman" w:eastAsia="Times New Roman" w:hAnsi="Times New Roman"/>
        </w:rPr>
        <w:t xml:space="preserve">of </w:t>
      </w:r>
      <w:r w:rsidR="005E67F2">
        <w:rPr>
          <w:rFonts w:ascii="Times New Roman" w:eastAsia="Times New Roman" w:hAnsi="Times New Roman"/>
        </w:rPr>
        <w:t xml:space="preserve">strategies </w:t>
      </w:r>
      <w:r w:rsidR="00B86A9B">
        <w:rPr>
          <w:rFonts w:ascii="Times New Roman" w:eastAsia="Times New Roman" w:hAnsi="Times New Roman"/>
        </w:rPr>
        <w:t>for</w:t>
      </w:r>
      <w:r w:rsidR="005E67F2">
        <w:rPr>
          <w:rFonts w:ascii="Times New Roman" w:eastAsia="Times New Roman" w:hAnsi="Times New Roman"/>
        </w:rPr>
        <w:t xml:space="preserve"> overcom</w:t>
      </w:r>
      <w:r w:rsidR="00B86A9B">
        <w:rPr>
          <w:rFonts w:ascii="Times New Roman" w:eastAsia="Times New Roman" w:hAnsi="Times New Roman"/>
        </w:rPr>
        <w:t>ing</w:t>
      </w:r>
      <w:r w:rsidR="005E67F2">
        <w:rPr>
          <w:rFonts w:ascii="Times New Roman" w:eastAsia="Times New Roman" w:hAnsi="Times New Roman"/>
        </w:rPr>
        <w:t xml:space="preserve"> their marginalization within Italian society and </w:t>
      </w:r>
      <w:r w:rsidR="00B86A9B">
        <w:rPr>
          <w:rFonts w:ascii="Times New Roman" w:hAnsi="Times New Roman"/>
        </w:rPr>
        <w:t>normalizing</w:t>
      </w:r>
      <w:r w:rsidR="005E67F2" w:rsidRPr="00D74832">
        <w:rPr>
          <w:rFonts w:ascii="Times New Roman" w:hAnsi="Times New Roman"/>
        </w:rPr>
        <w:t xml:space="preserve"> the experience of being Muslim in Italy. By presenting themselves as religiously similar to their Catholic peers, the bloggers </w:t>
      </w:r>
      <w:r w:rsidR="00B86A9B">
        <w:rPr>
          <w:rFonts w:ascii="Times New Roman" w:hAnsi="Times New Roman"/>
        </w:rPr>
        <w:t>paint</w:t>
      </w:r>
      <w:r w:rsidR="005E67F2" w:rsidRPr="00D74832">
        <w:rPr>
          <w:rFonts w:ascii="Times New Roman" w:hAnsi="Times New Roman"/>
        </w:rPr>
        <w:t xml:space="preserve"> an unthreatening model of Islam th</w:t>
      </w:r>
      <w:r w:rsidR="00991A90">
        <w:rPr>
          <w:rFonts w:ascii="Times New Roman" w:hAnsi="Times New Roman"/>
        </w:rPr>
        <w:t>at is compatible with</w:t>
      </w:r>
      <w:r w:rsidR="005E67F2">
        <w:rPr>
          <w:rFonts w:ascii="Times New Roman" w:hAnsi="Times New Roman"/>
        </w:rPr>
        <w:t xml:space="preserve"> West</w:t>
      </w:r>
      <w:r w:rsidR="00991A90">
        <w:rPr>
          <w:rFonts w:ascii="Times New Roman" w:hAnsi="Times New Roman"/>
        </w:rPr>
        <w:t>ern values</w:t>
      </w:r>
      <w:r w:rsidR="005E67F2">
        <w:rPr>
          <w:rFonts w:ascii="Times New Roman" w:hAnsi="Times New Roman"/>
        </w:rPr>
        <w:t xml:space="preserve">. </w:t>
      </w:r>
      <w:r w:rsidR="00816129">
        <w:rPr>
          <w:rFonts w:ascii="Times New Roman" w:hAnsi="Times New Roman"/>
        </w:rPr>
        <w:t xml:space="preserve">The bloggers’ critical reflection on religious practices and behaviors enables them to </w:t>
      </w:r>
      <w:r w:rsidR="00B86A9B">
        <w:rPr>
          <w:rFonts w:ascii="Times New Roman" w:hAnsi="Times New Roman"/>
        </w:rPr>
        <w:t>move</w:t>
      </w:r>
      <w:r w:rsidR="00816129">
        <w:rPr>
          <w:rFonts w:ascii="Times New Roman" w:hAnsi="Times New Roman"/>
        </w:rPr>
        <w:t xml:space="preserve"> beyond dichotomies. </w:t>
      </w:r>
      <w:r w:rsidR="00B86A9B">
        <w:rPr>
          <w:rFonts w:ascii="Times New Roman" w:hAnsi="Times New Roman"/>
        </w:rPr>
        <w:t xml:space="preserve">By </w:t>
      </w:r>
      <w:r w:rsidR="00B86A9B" w:rsidRPr="00D74832">
        <w:rPr>
          <w:rFonts w:ascii="Times New Roman" w:hAnsi="Times New Roman"/>
        </w:rPr>
        <w:t xml:space="preserve">telling stories of social integration and solidarity </w:t>
      </w:r>
      <w:r w:rsidR="003C1A37">
        <w:rPr>
          <w:rFonts w:ascii="Times New Roman" w:hAnsi="Times New Roman"/>
        </w:rPr>
        <w:t>t</w:t>
      </w:r>
      <w:r w:rsidR="005E67F2" w:rsidRPr="00D74832">
        <w:rPr>
          <w:rFonts w:ascii="Times New Roman" w:hAnsi="Times New Roman"/>
        </w:rPr>
        <w:t>hey refuse to be criminalized as “bad Arabs</w:t>
      </w:r>
      <w:r w:rsidR="003C1A37">
        <w:rPr>
          <w:rFonts w:ascii="Times New Roman" w:hAnsi="Times New Roman"/>
        </w:rPr>
        <w:t>,” and</w:t>
      </w:r>
      <w:r w:rsidR="005E67F2" w:rsidRPr="00D74832">
        <w:rPr>
          <w:rFonts w:ascii="Times New Roman" w:hAnsi="Times New Roman"/>
        </w:rPr>
        <w:t xml:space="preserve"> </w:t>
      </w:r>
      <w:r w:rsidR="003C1A37" w:rsidRPr="00D74832">
        <w:rPr>
          <w:rFonts w:ascii="Times New Roman" w:hAnsi="Times New Roman"/>
        </w:rPr>
        <w:t>by reiterating their educational and professional achievements</w:t>
      </w:r>
      <w:r w:rsidR="003C1A37" w:rsidRPr="00D74832" w:rsidDel="003C1A37">
        <w:rPr>
          <w:rFonts w:ascii="Times New Roman" w:hAnsi="Times New Roman"/>
        </w:rPr>
        <w:t xml:space="preserve"> </w:t>
      </w:r>
      <w:r w:rsidR="003C1A37">
        <w:rPr>
          <w:rFonts w:ascii="Times New Roman" w:hAnsi="Times New Roman"/>
        </w:rPr>
        <w:t>they equally refuse</w:t>
      </w:r>
      <w:r w:rsidR="005E67F2" w:rsidRPr="00D74832">
        <w:rPr>
          <w:rFonts w:ascii="Times New Roman" w:hAnsi="Times New Roman"/>
        </w:rPr>
        <w:t xml:space="preserve"> to be victimized as “poor migrants</w:t>
      </w:r>
      <w:r w:rsidR="003C1A37">
        <w:rPr>
          <w:rFonts w:ascii="Times New Roman" w:hAnsi="Times New Roman"/>
        </w:rPr>
        <w:t>.</w:t>
      </w:r>
      <w:r w:rsidR="005E67F2" w:rsidRPr="00D74832">
        <w:rPr>
          <w:rFonts w:ascii="Times New Roman" w:hAnsi="Times New Roman"/>
        </w:rPr>
        <w:t>”</w:t>
      </w:r>
      <w:r w:rsidR="005E67F2">
        <w:rPr>
          <w:rFonts w:ascii="Times New Roman" w:hAnsi="Times New Roman"/>
        </w:rPr>
        <w:t xml:space="preserve"> </w:t>
      </w:r>
      <w:proofErr w:type="spellStart"/>
      <w:r w:rsidR="00A60BD6" w:rsidRPr="00E977F8">
        <w:rPr>
          <w:rFonts w:ascii="Times New Roman" w:hAnsi="Times New Roman"/>
          <w:i/>
        </w:rPr>
        <w:t>Yalla</w:t>
      </w:r>
      <w:r w:rsidR="00816129">
        <w:rPr>
          <w:rFonts w:ascii="Times New Roman" w:hAnsi="Times New Roman"/>
        </w:rPr>
        <w:t>’s</w:t>
      </w:r>
      <w:proofErr w:type="spellEnd"/>
      <w:r w:rsidR="005E67F2">
        <w:rPr>
          <w:rFonts w:ascii="Times New Roman" w:hAnsi="Times New Roman"/>
        </w:rPr>
        <w:t xml:space="preserve"> identities subvert dominant narrations of Islam by presenting religion and ethnicity as cultural potentials rather than marks of marginalization. </w:t>
      </w:r>
      <w:proofErr w:type="spellStart"/>
      <w:r w:rsidR="00A60BD6" w:rsidRPr="00E977F8">
        <w:rPr>
          <w:rFonts w:ascii="Times New Roman" w:hAnsi="Times New Roman"/>
          <w:i/>
        </w:rPr>
        <w:t>Yalla</w:t>
      </w:r>
      <w:proofErr w:type="spellEnd"/>
      <w:r w:rsidR="00F01378">
        <w:rPr>
          <w:rFonts w:ascii="Times New Roman" w:hAnsi="Times New Roman"/>
        </w:rPr>
        <w:t xml:space="preserve"> tells stories of second-generations that </w:t>
      </w:r>
      <w:r w:rsidR="005E67F2">
        <w:rPr>
          <w:rFonts w:ascii="Times New Roman" w:hAnsi="Times New Roman"/>
        </w:rPr>
        <w:t xml:space="preserve">not only </w:t>
      </w:r>
      <w:r w:rsidR="00535D5B">
        <w:rPr>
          <w:rFonts w:ascii="Times New Roman" w:hAnsi="Times New Roman"/>
        </w:rPr>
        <w:t xml:space="preserve">can </w:t>
      </w:r>
      <w:proofErr w:type="spellStart"/>
      <w:r w:rsidR="00535D5B">
        <w:rPr>
          <w:rFonts w:ascii="Times New Roman" w:hAnsi="Times New Roman"/>
        </w:rPr>
        <w:t>unproblematically</w:t>
      </w:r>
      <w:proofErr w:type="spellEnd"/>
      <w:r w:rsidR="00535D5B">
        <w:rPr>
          <w:rFonts w:ascii="Times New Roman" w:hAnsi="Times New Roman"/>
        </w:rPr>
        <w:t xml:space="preserve"> </w:t>
      </w:r>
      <w:r w:rsidR="003C1A37">
        <w:rPr>
          <w:rFonts w:ascii="Times New Roman" w:hAnsi="Times New Roman"/>
        </w:rPr>
        <w:t>reconcile</w:t>
      </w:r>
      <w:r w:rsidR="005E67F2">
        <w:rPr>
          <w:rFonts w:ascii="Times New Roman" w:hAnsi="Times New Roman"/>
        </w:rPr>
        <w:t xml:space="preserve"> their Muslim and Italian identities, but </w:t>
      </w:r>
      <w:r w:rsidR="00F01378">
        <w:rPr>
          <w:rFonts w:ascii="Times New Roman" w:hAnsi="Times New Roman"/>
        </w:rPr>
        <w:t>whose</w:t>
      </w:r>
      <w:r w:rsidR="005E67F2">
        <w:rPr>
          <w:rFonts w:ascii="Times New Roman" w:hAnsi="Times New Roman"/>
        </w:rPr>
        <w:t xml:space="preserve"> hybridity allows </w:t>
      </w:r>
      <w:r w:rsidR="00535D5B">
        <w:rPr>
          <w:rFonts w:ascii="Times New Roman" w:hAnsi="Times New Roman"/>
        </w:rPr>
        <w:t>for</w:t>
      </w:r>
      <w:r w:rsidR="005E67F2">
        <w:rPr>
          <w:rFonts w:ascii="Times New Roman" w:hAnsi="Times New Roman"/>
        </w:rPr>
        <w:t xml:space="preserve"> a better understanding of multiple cultural, religious, and linguistic codes</w:t>
      </w:r>
      <w:r w:rsidR="00816129">
        <w:rPr>
          <w:rFonts w:ascii="Times New Roman" w:hAnsi="Times New Roman"/>
        </w:rPr>
        <w:t>.</w:t>
      </w:r>
    </w:p>
    <w:p w14:paraId="021B6781" w14:textId="77777777" w:rsidR="005E67F2" w:rsidRDefault="005E67F2" w:rsidP="005E67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720"/>
        <w:jc w:val="both"/>
        <w:rPr>
          <w:rFonts w:ascii="Times New Roman" w:hAnsi="Times New Roman"/>
        </w:rPr>
      </w:pPr>
    </w:p>
    <w:p w14:paraId="705E7941" w14:textId="7EC6B4A5" w:rsidR="00816129" w:rsidRPr="00991A90" w:rsidRDefault="00816129" w:rsidP="008161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r>
        <w:rPr>
          <w:rFonts w:ascii="Times New Roman" w:hAnsi="Times New Roman"/>
        </w:rPr>
        <w:t xml:space="preserve">Second, the blog format </w:t>
      </w:r>
      <w:r w:rsidR="00557C02">
        <w:rPr>
          <w:rFonts w:ascii="Times New Roman" w:hAnsi="Times New Roman"/>
        </w:rPr>
        <w:t>is</w:t>
      </w:r>
      <w:r>
        <w:rPr>
          <w:rFonts w:ascii="Times New Roman" w:hAnsi="Times New Roman"/>
        </w:rPr>
        <w:t xml:space="preserve"> crucial </w:t>
      </w:r>
      <w:r w:rsidR="003C1A37">
        <w:rPr>
          <w:rFonts w:ascii="Times New Roman" w:hAnsi="Times New Roman"/>
        </w:rPr>
        <w:t>in articulating</w:t>
      </w:r>
      <w:r>
        <w:rPr>
          <w:rFonts w:ascii="Times New Roman" w:hAnsi="Times New Roman"/>
        </w:rPr>
        <w:t xml:space="preserve"> Muslim hybrid identities. </w:t>
      </w:r>
      <w:proofErr w:type="spellStart"/>
      <w:r w:rsidR="00A60BD6" w:rsidRPr="00E977F8">
        <w:rPr>
          <w:rFonts w:ascii="Times New Roman" w:hAnsi="Times New Roman"/>
          <w:i/>
        </w:rPr>
        <w:t>Yalla</w:t>
      </w:r>
      <w:proofErr w:type="spellEnd"/>
      <w:r>
        <w:rPr>
          <w:rFonts w:ascii="Times New Roman" w:hAnsi="Times New Roman"/>
        </w:rPr>
        <w:t xml:space="preserve"> cannot aspire to the same audience </w:t>
      </w:r>
      <w:r w:rsidR="003C1A37">
        <w:rPr>
          <w:rFonts w:ascii="Times New Roman" w:hAnsi="Times New Roman"/>
        </w:rPr>
        <w:t>as</w:t>
      </w:r>
      <w:r>
        <w:rPr>
          <w:rFonts w:ascii="Times New Roman" w:hAnsi="Times New Roman"/>
        </w:rPr>
        <w:t xml:space="preserve"> mainstream media</w:t>
      </w:r>
      <w:r w:rsidR="00535D5B">
        <w:rPr>
          <w:rFonts w:ascii="Times New Roman" w:hAnsi="Times New Roman"/>
        </w:rPr>
        <w:t>,</w:t>
      </w:r>
      <w:r>
        <w:rPr>
          <w:rFonts w:ascii="Times New Roman" w:hAnsi="Times New Roman"/>
        </w:rPr>
        <w:t xml:space="preserve"> and </w:t>
      </w:r>
      <w:r w:rsidR="003C1A37">
        <w:rPr>
          <w:rFonts w:ascii="Times New Roman" w:hAnsi="Times New Roman"/>
        </w:rPr>
        <w:t xml:space="preserve">so </w:t>
      </w:r>
      <w:r>
        <w:rPr>
          <w:rFonts w:ascii="Times New Roman" w:hAnsi="Times New Roman"/>
        </w:rPr>
        <w:t xml:space="preserve">it employs </w:t>
      </w:r>
      <w:r w:rsidR="00557C02">
        <w:rPr>
          <w:rFonts w:ascii="Times New Roman" w:hAnsi="Times New Roman"/>
        </w:rPr>
        <w:t>a</w:t>
      </w:r>
      <w:r>
        <w:rPr>
          <w:rFonts w:ascii="Times New Roman" w:hAnsi="Times New Roman"/>
        </w:rPr>
        <w:t xml:space="preserve"> digital space to provide an alternative voice </w:t>
      </w:r>
      <w:r w:rsidR="00535D5B">
        <w:rPr>
          <w:rFonts w:ascii="Times New Roman" w:hAnsi="Times New Roman"/>
        </w:rPr>
        <w:t xml:space="preserve">and </w:t>
      </w:r>
      <w:r>
        <w:rPr>
          <w:rFonts w:ascii="Times New Roman" w:hAnsi="Times New Roman"/>
        </w:rPr>
        <w:t>create a community of readers. In</w:t>
      </w:r>
      <w:r w:rsidR="007D61EC">
        <w:rPr>
          <w:rFonts w:ascii="Times New Roman" w:hAnsi="Times New Roman"/>
        </w:rPr>
        <w:t xml:space="preserve"> addition, the bloggers use the Internet for its creative potential</w:t>
      </w:r>
      <w:r>
        <w:rPr>
          <w:rFonts w:ascii="Times New Roman" w:hAnsi="Times New Roman"/>
        </w:rPr>
        <w:t>. The</w:t>
      </w:r>
      <w:r w:rsidR="00D73F78">
        <w:rPr>
          <w:rFonts w:ascii="Times New Roman" w:hAnsi="Times New Roman"/>
        </w:rPr>
        <w:t>ir</w:t>
      </w:r>
      <w:r>
        <w:rPr>
          <w:rFonts w:ascii="Times New Roman" w:hAnsi="Times New Roman"/>
        </w:rPr>
        <w:t xml:space="preserve"> hybrid identities principally exists in offline space</w:t>
      </w:r>
      <w:r w:rsidR="00557C02">
        <w:rPr>
          <w:rFonts w:ascii="Times New Roman" w:hAnsi="Times New Roman"/>
        </w:rPr>
        <w:t>s</w:t>
      </w:r>
      <w:r>
        <w:rPr>
          <w:rFonts w:ascii="Times New Roman" w:hAnsi="Times New Roman"/>
        </w:rPr>
        <w:t xml:space="preserve"> </w:t>
      </w:r>
      <w:r w:rsidR="00991A90">
        <w:rPr>
          <w:rFonts w:ascii="Times New Roman" w:hAnsi="Times New Roman"/>
        </w:rPr>
        <w:t>and in private space</w:t>
      </w:r>
      <w:r w:rsidR="00557C02">
        <w:rPr>
          <w:rFonts w:ascii="Times New Roman" w:hAnsi="Times New Roman"/>
        </w:rPr>
        <w:t>s</w:t>
      </w:r>
      <w:r w:rsidR="00F75DCB">
        <w:rPr>
          <w:rFonts w:ascii="Times New Roman" w:hAnsi="Times New Roman"/>
        </w:rPr>
        <w:t xml:space="preserve"> of</w:t>
      </w:r>
      <w:r w:rsidR="00991A90">
        <w:rPr>
          <w:rFonts w:ascii="Times New Roman" w:hAnsi="Times New Roman"/>
        </w:rPr>
        <w:t xml:space="preserve"> everyday experiences</w:t>
      </w:r>
      <w:r>
        <w:rPr>
          <w:rFonts w:ascii="Times New Roman" w:hAnsi="Times New Roman"/>
        </w:rPr>
        <w:t xml:space="preserve">; because a blog allows for a storytelling style, </w:t>
      </w:r>
      <w:r w:rsidR="003C74C9">
        <w:rPr>
          <w:rFonts w:ascii="Times New Roman" w:hAnsi="Times New Roman"/>
        </w:rPr>
        <w:t>it enables these experiences and identities</w:t>
      </w:r>
      <w:r w:rsidR="003C1A37">
        <w:rPr>
          <w:rFonts w:ascii="Times New Roman" w:hAnsi="Times New Roman"/>
        </w:rPr>
        <w:t xml:space="preserve"> to be transposed into </w:t>
      </w:r>
      <w:r w:rsidR="003C74C9">
        <w:rPr>
          <w:rFonts w:ascii="Times New Roman" w:hAnsi="Times New Roman"/>
        </w:rPr>
        <w:t xml:space="preserve">the public space, </w:t>
      </w:r>
      <w:r w:rsidR="00991A90">
        <w:rPr>
          <w:rFonts w:ascii="Times New Roman" w:hAnsi="Times New Roman"/>
        </w:rPr>
        <w:t xml:space="preserve">where they can </w:t>
      </w:r>
      <w:r w:rsidR="00466723">
        <w:rPr>
          <w:rFonts w:ascii="Times New Roman" w:hAnsi="Times New Roman"/>
        </w:rPr>
        <w:t xml:space="preserve">be </w:t>
      </w:r>
      <w:r w:rsidR="00991A90">
        <w:rPr>
          <w:rFonts w:ascii="Times New Roman" w:hAnsi="Times New Roman"/>
        </w:rPr>
        <w:t>read and reflected upon. I</w:t>
      </w:r>
      <w:r w:rsidR="007D61EC">
        <w:rPr>
          <w:rFonts w:ascii="Times New Roman" w:hAnsi="Times New Roman"/>
        </w:rPr>
        <w:t xml:space="preserve">n this way, the bloggers gain </w:t>
      </w:r>
      <w:r w:rsidR="00D73F78">
        <w:rPr>
          <w:rFonts w:ascii="Times New Roman" w:hAnsi="Times New Roman"/>
        </w:rPr>
        <w:t>agency to select certain narrative</w:t>
      </w:r>
      <w:r w:rsidR="00991A90">
        <w:rPr>
          <w:rFonts w:ascii="Times New Roman" w:hAnsi="Times New Roman"/>
        </w:rPr>
        <w:t>s</w:t>
      </w:r>
      <w:r w:rsidR="00F75DCB">
        <w:rPr>
          <w:rFonts w:ascii="Times New Roman" w:hAnsi="Times New Roman"/>
        </w:rPr>
        <w:t xml:space="preserve"> upon others</w:t>
      </w:r>
      <w:r w:rsidR="007D61EC">
        <w:rPr>
          <w:rFonts w:ascii="Times New Roman" w:hAnsi="Times New Roman"/>
        </w:rPr>
        <w:t xml:space="preserve"> and </w:t>
      </w:r>
      <w:proofErr w:type="spellStart"/>
      <w:r w:rsidR="003C74C9">
        <w:rPr>
          <w:rFonts w:ascii="Times New Roman" w:hAnsi="Times New Roman"/>
        </w:rPr>
        <w:t>reappropriate</w:t>
      </w:r>
      <w:proofErr w:type="spellEnd"/>
      <w:r w:rsidR="003C74C9">
        <w:rPr>
          <w:rFonts w:ascii="Times New Roman" w:hAnsi="Times New Roman"/>
        </w:rPr>
        <w:t xml:space="preserve"> their rights to define their own experiences</w:t>
      </w:r>
      <w:r w:rsidR="007D61EC">
        <w:rPr>
          <w:rFonts w:ascii="Times New Roman" w:hAnsi="Times New Roman"/>
        </w:rPr>
        <w:t>,</w:t>
      </w:r>
      <w:r w:rsidR="00991A90">
        <w:rPr>
          <w:rFonts w:ascii="Times New Roman" w:hAnsi="Times New Roman"/>
        </w:rPr>
        <w:t xml:space="preserve"> even if they do not constitute attractive content material for mainstream media discourses</w:t>
      </w:r>
      <w:r w:rsidR="003C74C9">
        <w:rPr>
          <w:rFonts w:ascii="Times New Roman" w:hAnsi="Times New Roman"/>
        </w:rPr>
        <w:t>. As Echchaibi (2009</w:t>
      </w:r>
      <w:r w:rsidR="003C1A37">
        <w:rPr>
          <w:rFonts w:ascii="Times New Roman" w:hAnsi="Times New Roman"/>
        </w:rPr>
        <w:t>: 23</w:t>
      </w:r>
      <w:r w:rsidR="003C74C9">
        <w:rPr>
          <w:rFonts w:ascii="Times New Roman" w:hAnsi="Times New Roman"/>
        </w:rPr>
        <w:t xml:space="preserve">) writes, </w:t>
      </w:r>
      <w:r w:rsidR="003C1A37">
        <w:rPr>
          <w:rFonts w:ascii="Times New Roman" w:eastAsia="Times New Roman" w:hAnsi="Times New Roman"/>
        </w:rPr>
        <w:t>“</w:t>
      </w:r>
      <w:r w:rsidR="003C74C9">
        <w:rPr>
          <w:rFonts w:ascii="Times New Roman" w:eastAsia="Times New Roman" w:hAnsi="Times New Roman"/>
        </w:rPr>
        <w:t xml:space="preserve">[t]he ability to tell your story on </w:t>
      </w:r>
      <w:r w:rsidR="003C74C9">
        <w:rPr>
          <w:rFonts w:ascii="Times New Roman" w:eastAsia="Times New Roman" w:hAnsi="Times New Roman"/>
        </w:rPr>
        <w:lastRenderedPageBreak/>
        <w:t>your own terms in this case reflects a capacity to challenge a social order by countering its exclusive rights to define your image and identity</w:t>
      </w:r>
      <w:r w:rsidR="003C1A37">
        <w:rPr>
          <w:rFonts w:ascii="Times New Roman" w:eastAsia="Times New Roman" w:hAnsi="Times New Roman"/>
        </w:rPr>
        <w:t>.”</w:t>
      </w:r>
      <w:r w:rsidR="003C74C9">
        <w:rPr>
          <w:rFonts w:ascii="Times New Roman" w:eastAsia="Times New Roman" w:hAnsi="Times New Roman"/>
        </w:rPr>
        <w:t xml:space="preserve"> </w:t>
      </w:r>
      <w:r w:rsidR="00991A90">
        <w:rPr>
          <w:rFonts w:ascii="Times New Roman" w:eastAsia="Times New Roman" w:hAnsi="Times New Roman"/>
        </w:rPr>
        <w:t>Indeed,</w:t>
      </w:r>
      <w:r w:rsidR="00466723">
        <w:rPr>
          <w:rFonts w:ascii="Times New Roman" w:eastAsia="Times New Roman" w:hAnsi="Times New Roman"/>
        </w:rPr>
        <w:t xml:space="preserve"> while not the only venue of identity articulation,</w:t>
      </w:r>
      <w:r w:rsidR="00991A90">
        <w:rPr>
          <w:rFonts w:ascii="Times New Roman" w:eastAsia="Times New Roman" w:hAnsi="Times New Roman"/>
        </w:rPr>
        <w:t xml:space="preserve"> t</w:t>
      </w:r>
      <w:r w:rsidR="00466723">
        <w:rPr>
          <w:rFonts w:ascii="Times New Roman" w:eastAsia="Times New Roman" w:hAnsi="Times New Roman"/>
        </w:rPr>
        <w:t>he Internet</w:t>
      </w:r>
      <w:r w:rsidR="003C74C9">
        <w:rPr>
          <w:rFonts w:ascii="Times New Roman" w:eastAsia="Times New Roman" w:hAnsi="Times New Roman"/>
        </w:rPr>
        <w:t xml:space="preserve"> rep</w:t>
      </w:r>
      <w:r w:rsidR="00466723">
        <w:rPr>
          <w:rFonts w:ascii="Times New Roman" w:eastAsia="Times New Roman" w:hAnsi="Times New Roman"/>
        </w:rPr>
        <w:t>resents a space</w:t>
      </w:r>
      <w:r w:rsidR="003C74C9">
        <w:rPr>
          <w:rFonts w:ascii="Times New Roman" w:eastAsia="Times New Roman" w:hAnsi="Times New Roman"/>
        </w:rPr>
        <w:t xml:space="preserve"> </w:t>
      </w:r>
      <w:r w:rsidR="00557C02">
        <w:rPr>
          <w:rFonts w:ascii="Times New Roman" w:eastAsia="Times New Roman" w:hAnsi="Times New Roman"/>
        </w:rPr>
        <w:t xml:space="preserve">where the bloggers can </w:t>
      </w:r>
      <w:r w:rsidR="00D73F78">
        <w:rPr>
          <w:rFonts w:ascii="Times New Roman" w:eastAsia="Times New Roman" w:hAnsi="Times New Roman"/>
        </w:rPr>
        <w:t>enhance</w:t>
      </w:r>
      <w:r w:rsidR="00466723">
        <w:rPr>
          <w:rFonts w:ascii="Times New Roman" w:eastAsia="Times New Roman" w:hAnsi="Times New Roman"/>
        </w:rPr>
        <w:t>, amplify, and communicate</w:t>
      </w:r>
      <w:r w:rsidR="00D73F78">
        <w:rPr>
          <w:rFonts w:ascii="Times New Roman" w:eastAsia="Times New Roman" w:hAnsi="Times New Roman"/>
        </w:rPr>
        <w:t xml:space="preserve"> the </w:t>
      </w:r>
      <w:r w:rsidR="00466723">
        <w:rPr>
          <w:rFonts w:ascii="Times New Roman" w:eastAsia="Times New Roman" w:hAnsi="Times New Roman"/>
        </w:rPr>
        <w:t>Muslim identities that exist</w:t>
      </w:r>
      <w:r w:rsidR="00D73F78">
        <w:rPr>
          <w:rFonts w:ascii="Times New Roman" w:eastAsia="Times New Roman" w:hAnsi="Times New Roman"/>
        </w:rPr>
        <w:t xml:space="preserve"> in offline space</w:t>
      </w:r>
      <w:r w:rsidR="00557C02">
        <w:rPr>
          <w:rFonts w:ascii="Times New Roman" w:eastAsia="Times New Roman" w:hAnsi="Times New Roman"/>
        </w:rPr>
        <w:t>s</w:t>
      </w:r>
      <w:r w:rsidR="003C74C9">
        <w:rPr>
          <w:rFonts w:ascii="Times New Roman" w:eastAsia="Times New Roman" w:hAnsi="Times New Roman"/>
        </w:rPr>
        <w:t xml:space="preserve">. </w:t>
      </w:r>
    </w:p>
    <w:p w14:paraId="735EB80F" w14:textId="77777777" w:rsidR="00816129" w:rsidRDefault="00816129" w:rsidP="005E67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720"/>
        <w:jc w:val="both"/>
        <w:rPr>
          <w:rFonts w:ascii="Times New Roman" w:hAnsi="Times New Roman"/>
        </w:rPr>
      </w:pPr>
    </w:p>
    <w:p w14:paraId="4DB8EFDA" w14:textId="3CCC1512" w:rsidR="00CA4C8D" w:rsidRDefault="00A60BD6"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rPr>
      </w:pPr>
      <w:proofErr w:type="spellStart"/>
      <w:r w:rsidRPr="00E977F8">
        <w:rPr>
          <w:rFonts w:ascii="Times New Roman" w:hAnsi="Times New Roman"/>
          <w:i/>
        </w:rPr>
        <w:t>Yalla</w:t>
      </w:r>
      <w:r w:rsidR="00F01378">
        <w:rPr>
          <w:rFonts w:ascii="Times New Roman" w:hAnsi="Times New Roman"/>
        </w:rPr>
        <w:t>’s</w:t>
      </w:r>
      <w:proofErr w:type="spellEnd"/>
      <w:r w:rsidR="00F01378">
        <w:rPr>
          <w:rFonts w:ascii="Times New Roman" w:hAnsi="Times New Roman"/>
        </w:rPr>
        <w:t xml:space="preserve"> ability to find strate</w:t>
      </w:r>
      <w:r w:rsidR="00557C02">
        <w:rPr>
          <w:rFonts w:ascii="Times New Roman" w:hAnsi="Times New Roman"/>
        </w:rPr>
        <w:t>gies for overcoming</w:t>
      </w:r>
      <w:r w:rsidR="00F01378">
        <w:rPr>
          <w:rFonts w:ascii="Times New Roman" w:hAnsi="Times New Roman"/>
        </w:rPr>
        <w:t xml:space="preserve"> marginalization and </w:t>
      </w:r>
      <w:r w:rsidR="00557C02">
        <w:rPr>
          <w:rFonts w:ascii="Times New Roman" w:hAnsi="Times New Roman"/>
        </w:rPr>
        <w:t xml:space="preserve">using </w:t>
      </w:r>
      <w:r w:rsidR="00F01378">
        <w:rPr>
          <w:rFonts w:ascii="Times New Roman" w:hAnsi="Times New Roman"/>
        </w:rPr>
        <w:t xml:space="preserve">the Internet as a space for storytelling has the potential </w:t>
      </w:r>
      <w:r w:rsidR="00BF14C7">
        <w:rPr>
          <w:rFonts w:ascii="Times New Roman" w:hAnsi="Times New Roman"/>
        </w:rPr>
        <w:t>to send a powerful message to Italian society</w:t>
      </w:r>
      <w:r w:rsidR="00D73F78">
        <w:rPr>
          <w:rFonts w:ascii="Times New Roman" w:hAnsi="Times New Roman"/>
        </w:rPr>
        <w:t>.</w:t>
      </w:r>
      <w:r w:rsidR="00BF14C7">
        <w:rPr>
          <w:rFonts w:ascii="Times New Roman" w:hAnsi="Times New Roman"/>
        </w:rPr>
        <w:t xml:space="preserve"> </w:t>
      </w:r>
      <w:proofErr w:type="spellStart"/>
      <w:r w:rsidR="00466723">
        <w:rPr>
          <w:rFonts w:ascii="Times New Roman" w:hAnsi="Times New Roman"/>
        </w:rPr>
        <w:t>Branca</w:t>
      </w:r>
      <w:proofErr w:type="spellEnd"/>
      <w:r w:rsidR="00466723">
        <w:rPr>
          <w:rFonts w:ascii="Times New Roman" w:hAnsi="Times New Roman"/>
        </w:rPr>
        <w:t xml:space="preserve"> usually encourages</w:t>
      </w:r>
      <w:r w:rsidR="00DE3A4F">
        <w:rPr>
          <w:rFonts w:ascii="Times New Roman" w:hAnsi="Times New Roman"/>
        </w:rPr>
        <w:t xml:space="preserve"> the bloggers</w:t>
      </w:r>
      <w:r w:rsidR="00466723">
        <w:rPr>
          <w:rFonts w:ascii="Times New Roman" w:hAnsi="Times New Roman"/>
        </w:rPr>
        <w:t xml:space="preserve"> by saying</w:t>
      </w:r>
      <w:r w:rsidR="00BF14C7">
        <w:rPr>
          <w:rFonts w:ascii="Times New Roman" w:hAnsi="Times New Roman"/>
        </w:rPr>
        <w:t>: “Don’t tell anything special, you are a message, the fact that you exist is a message becau</w:t>
      </w:r>
      <w:r w:rsidR="00DE3A4F">
        <w:rPr>
          <w:rFonts w:ascii="Times New Roman" w:hAnsi="Times New Roman"/>
        </w:rPr>
        <w:t>se people don’t know you exist”</w:t>
      </w:r>
      <w:r w:rsidR="00BF14C7">
        <w:rPr>
          <w:rFonts w:ascii="Times New Roman" w:hAnsi="Times New Roman"/>
        </w:rPr>
        <w:t xml:space="preserve"> (personal communication, May</w:t>
      </w:r>
      <w:r w:rsidR="006372FE">
        <w:rPr>
          <w:rFonts w:ascii="Times New Roman" w:hAnsi="Times New Roman"/>
        </w:rPr>
        <w:t xml:space="preserve"> 31,</w:t>
      </w:r>
      <w:r w:rsidR="00BF14C7">
        <w:rPr>
          <w:rFonts w:ascii="Times New Roman" w:hAnsi="Times New Roman"/>
        </w:rPr>
        <w:t xml:space="preserve"> 2015). By showing their community of readers th</w:t>
      </w:r>
      <w:r w:rsidR="00557C02">
        <w:rPr>
          <w:rFonts w:ascii="Times New Roman" w:hAnsi="Times New Roman"/>
        </w:rPr>
        <w:t xml:space="preserve">at </w:t>
      </w:r>
      <w:r w:rsidR="00BF14C7">
        <w:rPr>
          <w:rFonts w:ascii="Times New Roman" w:hAnsi="Times New Roman"/>
        </w:rPr>
        <w:t xml:space="preserve">Muslims </w:t>
      </w:r>
      <w:r w:rsidR="00557C02">
        <w:rPr>
          <w:rFonts w:ascii="Times New Roman" w:hAnsi="Times New Roman"/>
        </w:rPr>
        <w:t>do indeed exist who</w:t>
      </w:r>
      <w:r w:rsidR="00BF14C7">
        <w:rPr>
          <w:rFonts w:ascii="Times New Roman" w:hAnsi="Times New Roman"/>
        </w:rPr>
        <w:t xml:space="preserve"> have already found stra</w:t>
      </w:r>
      <w:r w:rsidR="00466723">
        <w:rPr>
          <w:rFonts w:ascii="Times New Roman" w:hAnsi="Times New Roman"/>
        </w:rPr>
        <w:t xml:space="preserve">tegies </w:t>
      </w:r>
      <w:r w:rsidR="00557C02">
        <w:rPr>
          <w:rFonts w:ascii="Times New Roman" w:hAnsi="Times New Roman"/>
        </w:rPr>
        <w:t xml:space="preserve">for adapting </w:t>
      </w:r>
      <w:r w:rsidR="00466723">
        <w:rPr>
          <w:rFonts w:ascii="Times New Roman" w:hAnsi="Times New Roman"/>
        </w:rPr>
        <w:t>their religious</w:t>
      </w:r>
      <w:r w:rsidR="00BF14C7">
        <w:rPr>
          <w:rFonts w:ascii="Times New Roman" w:hAnsi="Times New Roman"/>
        </w:rPr>
        <w:t xml:space="preserve"> principles to their Western lives, </w:t>
      </w:r>
      <w:proofErr w:type="spellStart"/>
      <w:r w:rsidRPr="00E977F8">
        <w:rPr>
          <w:rFonts w:ascii="Times New Roman" w:hAnsi="Times New Roman"/>
          <w:i/>
        </w:rPr>
        <w:t>Yalla</w:t>
      </w:r>
      <w:r w:rsidR="00BF14C7">
        <w:rPr>
          <w:rFonts w:ascii="Times New Roman" w:hAnsi="Times New Roman"/>
        </w:rPr>
        <w:t>’s</w:t>
      </w:r>
      <w:proofErr w:type="spellEnd"/>
      <w:r w:rsidR="00BF14C7">
        <w:rPr>
          <w:rFonts w:ascii="Times New Roman" w:hAnsi="Times New Roman"/>
        </w:rPr>
        <w:t xml:space="preserve"> bloggers send the implicit message that Italian society need</w:t>
      </w:r>
      <w:r w:rsidR="0052452E">
        <w:rPr>
          <w:rFonts w:ascii="Times New Roman" w:hAnsi="Times New Roman"/>
        </w:rPr>
        <w:t>s</w:t>
      </w:r>
      <w:r w:rsidR="00BF14C7">
        <w:rPr>
          <w:rFonts w:ascii="Times New Roman" w:hAnsi="Times New Roman"/>
        </w:rPr>
        <w:t xml:space="preserve"> to </w:t>
      </w:r>
      <w:r w:rsidR="00D73F78">
        <w:rPr>
          <w:rFonts w:ascii="Times New Roman" w:hAnsi="Times New Roman"/>
        </w:rPr>
        <w:t xml:space="preserve">acknowledge </w:t>
      </w:r>
      <w:r w:rsidR="000452F3">
        <w:rPr>
          <w:rFonts w:ascii="Times New Roman" w:hAnsi="Times New Roman"/>
        </w:rPr>
        <w:t xml:space="preserve">the presence of </w:t>
      </w:r>
      <w:r w:rsidR="00BF14C7">
        <w:rPr>
          <w:rFonts w:ascii="Times New Roman" w:hAnsi="Times New Roman"/>
        </w:rPr>
        <w:t>Muslim Italians</w:t>
      </w:r>
      <w:r w:rsidR="00D73F78">
        <w:rPr>
          <w:rFonts w:ascii="Times New Roman" w:hAnsi="Times New Roman"/>
        </w:rPr>
        <w:t xml:space="preserve"> as a resource rather than a threat</w:t>
      </w:r>
      <w:r w:rsidR="00BF14C7">
        <w:rPr>
          <w:rFonts w:ascii="Times New Roman" w:hAnsi="Times New Roman"/>
        </w:rPr>
        <w:t xml:space="preserve">. This message is political in the sense that </w:t>
      </w:r>
      <w:r w:rsidR="006372FE">
        <w:rPr>
          <w:rFonts w:ascii="Times New Roman" w:hAnsi="Times New Roman"/>
        </w:rPr>
        <w:t xml:space="preserve">it </w:t>
      </w:r>
      <w:r w:rsidR="00BF14C7">
        <w:rPr>
          <w:rFonts w:ascii="Times New Roman" w:hAnsi="Times New Roman"/>
        </w:rPr>
        <w:t>indirectly advocates for social change by creating “disruptive flows of dissent</w:t>
      </w:r>
      <w:r w:rsidR="00557C02">
        <w:rPr>
          <w:rFonts w:ascii="Times New Roman" w:hAnsi="Times New Roman"/>
        </w:rPr>
        <w:t>,</w:t>
      </w:r>
      <w:r w:rsidR="00BF14C7">
        <w:rPr>
          <w:rFonts w:ascii="Times New Roman" w:hAnsi="Times New Roman"/>
        </w:rPr>
        <w:t>”</w:t>
      </w:r>
      <w:r w:rsidR="00557C02">
        <w:rPr>
          <w:rFonts w:ascii="Times New Roman" w:hAnsi="Times New Roman"/>
        </w:rPr>
        <w:t xml:space="preserve"> subverting</w:t>
      </w:r>
      <w:r w:rsidR="00BF14C7">
        <w:rPr>
          <w:rFonts w:ascii="Times New Roman" w:hAnsi="Times New Roman"/>
        </w:rPr>
        <w:t xml:space="preserve"> </w:t>
      </w:r>
      <w:r w:rsidR="00DE3A4F">
        <w:rPr>
          <w:rFonts w:ascii="Times New Roman" w:hAnsi="Times New Roman"/>
        </w:rPr>
        <w:t>the dominant narrative of incompatibility between Islam and the West. In doing so, the digital storytelling of hybrid Muslim identities shows that lived experiences can be more explicative than political and mainstream media discourses against Islam</w:t>
      </w:r>
      <w:r w:rsidR="00722369">
        <w:rPr>
          <w:rFonts w:ascii="Times New Roman" w:hAnsi="Times New Roman"/>
        </w:rPr>
        <w:t>.</w:t>
      </w:r>
    </w:p>
    <w:p w14:paraId="4AD65FAD"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rPr>
      </w:pPr>
    </w:p>
    <w:p w14:paraId="41386210" w14:textId="04C4D3E6" w:rsidR="00A270DC" w:rsidRPr="002D64AA" w:rsidRDefault="009F1EBF"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b/>
        </w:rPr>
      </w:pPr>
      <w:r w:rsidRPr="002D64AA">
        <w:rPr>
          <w:rFonts w:ascii="Times New Roman" w:eastAsia="Times New Roman" w:hAnsi="Times New Roman"/>
          <w:b/>
        </w:rPr>
        <w:t>Acknowledgments</w:t>
      </w:r>
    </w:p>
    <w:p w14:paraId="0F4B680E" w14:textId="77777777" w:rsidR="009F1EBF" w:rsidRPr="002D64AA" w:rsidRDefault="009F1EBF"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rPr>
      </w:pPr>
    </w:p>
    <w:p w14:paraId="67097285" w14:textId="40411F61" w:rsidR="009F1EBF" w:rsidRPr="002D64AA" w:rsidRDefault="009F1EBF"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rPr>
      </w:pPr>
      <w:r w:rsidRPr="002D64AA">
        <w:rPr>
          <w:rFonts w:ascii="Times New Roman" w:eastAsia="Times New Roman" w:hAnsi="Times New Roman"/>
        </w:rPr>
        <w:t xml:space="preserve">I would like to thank Professor Nabil Echchaibi from the University of Colorado Boulder for his precious help </w:t>
      </w:r>
      <w:r w:rsidR="0028019E" w:rsidRPr="002D64AA">
        <w:rPr>
          <w:rFonts w:ascii="Times New Roman" w:eastAsia="Times New Roman" w:hAnsi="Times New Roman"/>
        </w:rPr>
        <w:t xml:space="preserve">on </w:t>
      </w:r>
      <w:r w:rsidRPr="002D64AA">
        <w:rPr>
          <w:rFonts w:ascii="Times New Roman" w:eastAsia="Times New Roman" w:hAnsi="Times New Roman"/>
        </w:rPr>
        <w:t xml:space="preserve">this article. My gratitude also goes to Professor Stewart Hoover, Professor Shu-Ling Chen Berggreen, Professor Michela </w:t>
      </w:r>
      <w:proofErr w:type="spellStart"/>
      <w:r w:rsidRPr="002D64AA">
        <w:rPr>
          <w:rFonts w:ascii="Times New Roman" w:eastAsia="Times New Roman" w:hAnsi="Times New Roman"/>
        </w:rPr>
        <w:t>Ardizzoni</w:t>
      </w:r>
      <w:proofErr w:type="spellEnd"/>
      <w:r w:rsidRPr="002D64AA">
        <w:rPr>
          <w:rFonts w:ascii="Times New Roman" w:eastAsia="Times New Roman" w:hAnsi="Times New Roman"/>
        </w:rPr>
        <w:t>, and Professor Peter Simonson</w:t>
      </w:r>
      <w:r w:rsidR="00404EBE" w:rsidRPr="002D64AA">
        <w:rPr>
          <w:rFonts w:ascii="Times New Roman" w:eastAsia="Times New Roman" w:hAnsi="Times New Roman"/>
        </w:rPr>
        <w:t>, from the University of Colorado Boulder,</w:t>
      </w:r>
      <w:r w:rsidRPr="002D64AA">
        <w:rPr>
          <w:rFonts w:ascii="Times New Roman" w:eastAsia="Times New Roman" w:hAnsi="Times New Roman"/>
        </w:rPr>
        <w:t xml:space="preserve"> for their support. </w:t>
      </w:r>
      <w:r w:rsidR="00623FD4" w:rsidRPr="002D64AA">
        <w:rPr>
          <w:rFonts w:ascii="Times New Roman" w:eastAsia="Times New Roman" w:hAnsi="Times New Roman"/>
        </w:rPr>
        <w:t>My article greatly benefit</w:t>
      </w:r>
      <w:r w:rsidR="00404EBE" w:rsidRPr="002D64AA">
        <w:rPr>
          <w:rFonts w:ascii="Times New Roman" w:eastAsia="Times New Roman" w:hAnsi="Times New Roman"/>
        </w:rPr>
        <w:t>ed</w:t>
      </w:r>
      <w:r w:rsidR="00623FD4" w:rsidRPr="002D64AA">
        <w:rPr>
          <w:rFonts w:ascii="Times New Roman" w:eastAsia="Times New Roman" w:hAnsi="Times New Roman"/>
        </w:rPr>
        <w:t xml:space="preserve"> from </w:t>
      </w:r>
      <w:r w:rsidR="00CF4EC5" w:rsidRPr="002D64AA">
        <w:rPr>
          <w:rFonts w:ascii="Times New Roman" w:eastAsia="Times New Roman" w:hAnsi="Times New Roman"/>
        </w:rPr>
        <w:t xml:space="preserve">the </w:t>
      </w:r>
      <w:r w:rsidR="00623FD4" w:rsidRPr="002D64AA">
        <w:rPr>
          <w:rFonts w:ascii="Times New Roman" w:eastAsia="Times New Roman" w:hAnsi="Times New Roman"/>
        </w:rPr>
        <w:t xml:space="preserve">editing of </w:t>
      </w:r>
      <w:r w:rsidRPr="002D64AA">
        <w:rPr>
          <w:rFonts w:ascii="Times New Roman" w:eastAsia="Times New Roman" w:hAnsi="Times New Roman"/>
        </w:rPr>
        <w:t xml:space="preserve">Nicola Morris, Julien Turpin, </w:t>
      </w:r>
      <w:r w:rsidR="0028019E" w:rsidRPr="002D64AA">
        <w:rPr>
          <w:rFonts w:ascii="Times New Roman" w:eastAsia="Times New Roman" w:hAnsi="Times New Roman"/>
        </w:rPr>
        <w:t>and</w:t>
      </w:r>
      <w:r w:rsidR="00477146" w:rsidRPr="002D64AA">
        <w:rPr>
          <w:rStyle w:val="Hyperlink"/>
          <w:rFonts w:ascii="Times New Roman" w:hAnsi="Times New Roman"/>
          <w:lang w:val="en"/>
        </w:rPr>
        <w:t xml:space="preserve"> </w:t>
      </w:r>
      <w:proofErr w:type="spellStart"/>
      <w:r w:rsidR="00477146" w:rsidRPr="002D64AA">
        <w:rPr>
          <w:rStyle w:val="Strong"/>
          <w:rFonts w:ascii="Times New Roman" w:hAnsi="Times New Roman"/>
          <w:b w:val="0"/>
          <w:lang w:val="en"/>
        </w:rPr>
        <w:t>Camélia</w:t>
      </w:r>
      <w:proofErr w:type="spellEnd"/>
      <w:r w:rsidR="0028019E" w:rsidRPr="002D64AA">
        <w:rPr>
          <w:rFonts w:ascii="Times New Roman" w:eastAsia="Times New Roman" w:hAnsi="Times New Roman"/>
        </w:rPr>
        <w:t xml:space="preserve"> </w:t>
      </w:r>
      <w:proofErr w:type="spellStart"/>
      <w:r w:rsidR="0028019E" w:rsidRPr="002D64AA">
        <w:rPr>
          <w:rFonts w:ascii="Times New Roman" w:eastAsia="Times New Roman" w:hAnsi="Times New Roman"/>
        </w:rPr>
        <w:t>Bou</w:t>
      </w:r>
      <w:r w:rsidRPr="002D64AA">
        <w:rPr>
          <w:rFonts w:ascii="Times New Roman" w:eastAsia="Times New Roman" w:hAnsi="Times New Roman"/>
        </w:rPr>
        <w:t>f</w:t>
      </w:r>
      <w:proofErr w:type="spellEnd"/>
      <w:r w:rsidR="00623FD4" w:rsidRPr="002D64AA">
        <w:rPr>
          <w:rFonts w:ascii="Times New Roman" w:eastAsia="Times New Roman" w:hAnsi="Times New Roman"/>
        </w:rPr>
        <w:t>, as well as</w:t>
      </w:r>
      <w:r w:rsidRPr="002D64AA">
        <w:rPr>
          <w:rFonts w:ascii="Times New Roman" w:eastAsia="Times New Roman" w:hAnsi="Times New Roman"/>
        </w:rPr>
        <w:t xml:space="preserve"> </w:t>
      </w:r>
      <w:r w:rsidR="00623FD4" w:rsidRPr="002D64AA">
        <w:rPr>
          <w:rFonts w:ascii="Times New Roman" w:eastAsia="Times New Roman" w:hAnsi="Times New Roman"/>
        </w:rPr>
        <w:t xml:space="preserve">from feedback of </w:t>
      </w:r>
      <w:r w:rsidRPr="002D64AA">
        <w:rPr>
          <w:rFonts w:ascii="Times New Roman" w:eastAsia="Times New Roman" w:hAnsi="Times New Roman"/>
        </w:rPr>
        <w:t xml:space="preserve">the reviewers of the Social Compass and </w:t>
      </w:r>
      <w:r w:rsidR="00623FD4" w:rsidRPr="002D64AA">
        <w:rPr>
          <w:rFonts w:ascii="Times New Roman" w:eastAsia="Times New Roman" w:hAnsi="Times New Roman"/>
        </w:rPr>
        <w:t>Dr Anna Halafoff</w:t>
      </w:r>
      <w:r w:rsidRPr="002D64AA">
        <w:rPr>
          <w:rFonts w:ascii="Times New Roman" w:eastAsia="Times New Roman" w:hAnsi="Times New Roman"/>
        </w:rPr>
        <w:t xml:space="preserve">. </w:t>
      </w:r>
      <w:r w:rsidRPr="002D64AA">
        <w:rPr>
          <w:rFonts w:ascii="Times New Roman" w:hAnsi="Times New Roman"/>
          <w:color w:val="000000"/>
        </w:rPr>
        <w:t>I would also like to thank Dr. Mauro Gatti for invaluable support of many kinds.</w:t>
      </w:r>
      <w:r w:rsidR="00623FD4" w:rsidRPr="002D64AA">
        <w:rPr>
          <w:rFonts w:ascii="Times New Roman" w:hAnsi="Times New Roman"/>
          <w:color w:val="000000"/>
        </w:rPr>
        <w:t xml:space="preserve"> Most importantly, I thank the bloggers of </w:t>
      </w:r>
      <w:proofErr w:type="spellStart"/>
      <w:r w:rsidR="00623FD4" w:rsidRPr="002D64AA">
        <w:rPr>
          <w:rFonts w:ascii="Times New Roman" w:hAnsi="Times New Roman"/>
          <w:i/>
          <w:color w:val="000000"/>
        </w:rPr>
        <w:t>Yalla</w:t>
      </w:r>
      <w:proofErr w:type="spellEnd"/>
      <w:r w:rsidR="0028019E" w:rsidRPr="002D64AA">
        <w:rPr>
          <w:rFonts w:ascii="Times New Roman" w:hAnsi="Times New Roman"/>
          <w:color w:val="000000"/>
        </w:rPr>
        <w:t xml:space="preserve"> for their collaboration</w:t>
      </w:r>
      <w:r w:rsidR="00404EBE" w:rsidRPr="002D64AA">
        <w:rPr>
          <w:rFonts w:ascii="Times New Roman" w:hAnsi="Times New Roman"/>
          <w:color w:val="000000"/>
        </w:rPr>
        <w:t xml:space="preserve"> and their work</w:t>
      </w:r>
      <w:r w:rsidR="0028019E" w:rsidRPr="002D64AA">
        <w:rPr>
          <w:rFonts w:ascii="Times New Roman" w:hAnsi="Times New Roman"/>
          <w:color w:val="000000"/>
        </w:rPr>
        <w:t xml:space="preserve">. </w:t>
      </w:r>
    </w:p>
    <w:p w14:paraId="2B16C6D9" w14:textId="77777777" w:rsidR="00A270DC" w:rsidRDefault="00A270DC"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rPr>
      </w:pPr>
    </w:p>
    <w:p w14:paraId="23D72DCD" w14:textId="77777777" w:rsidR="00A270DC" w:rsidRDefault="00A270DC"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rPr>
      </w:pPr>
    </w:p>
    <w:p w14:paraId="1D2155C1"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14:paraId="22E381CA"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14:paraId="0CCEB087"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14:paraId="7056D167"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rPr>
      </w:pPr>
      <w:r>
        <w:rPr>
          <w:rFonts w:ascii="Times New Roman" w:hAnsi="Times New Roman"/>
          <w:b/>
        </w:rPr>
        <w:t>References</w:t>
      </w:r>
    </w:p>
    <w:p w14:paraId="4DAC5C9F"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rPr>
      </w:pPr>
    </w:p>
    <w:p w14:paraId="686A1182"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proofErr w:type="spellStart"/>
      <w:r>
        <w:rPr>
          <w:rFonts w:ascii="Times New Roman" w:eastAsia="Times New Roman" w:hAnsi="Times New Roman"/>
        </w:rPr>
        <w:t>Ardizzoni</w:t>
      </w:r>
      <w:proofErr w:type="spellEnd"/>
      <w:r>
        <w:rPr>
          <w:rFonts w:ascii="Times New Roman" w:eastAsia="Times New Roman" w:hAnsi="Times New Roman"/>
        </w:rPr>
        <w:t xml:space="preserve"> M (2007) </w:t>
      </w:r>
      <w:r>
        <w:rPr>
          <w:rFonts w:ascii="Times New Roman" w:eastAsia="Times New Roman" w:hAnsi="Times New Roman"/>
          <w:i/>
          <w:iCs/>
        </w:rPr>
        <w:t xml:space="preserve">North/South, East/West: Mapping </w:t>
      </w:r>
      <w:proofErr w:type="spellStart"/>
      <w:r>
        <w:rPr>
          <w:rFonts w:ascii="Times New Roman" w:eastAsia="Times New Roman" w:hAnsi="Times New Roman"/>
          <w:i/>
          <w:iCs/>
        </w:rPr>
        <w:t>Italianness</w:t>
      </w:r>
      <w:proofErr w:type="spellEnd"/>
      <w:r>
        <w:rPr>
          <w:rFonts w:ascii="Times New Roman" w:eastAsia="Times New Roman" w:hAnsi="Times New Roman"/>
          <w:i/>
          <w:iCs/>
        </w:rPr>
        <w:t xml:space="preserve"> on Television</w:t>
      </w:r>
      <w:r>
        <w:rPr>
          <w:rFonts w:ascii="Times New Roman" w:eastAsia="Times New Roman" w:hAnsi="Times New Roman"/>
        </w:rPr>
        <w:t>. Lanham, MD: Lexington Books.</w:t>
      </w:r>
    </w:p>
    <w:p w14:paraId="482E8896"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proofErr w:type="spellStart"/>
      <w:r>
        <w:rPr>
          <w:rFonts w:ascii="Times New Roman" w:eastAsia="Times New Roman" w:hAnsi="Times New Roman"/>
        </w:rPr>
        <w:t>Asad</w:t>
      </w:r>
      <w:proofErr w:type="spellEnd"/>
      <w:r>
        <w:rPr>
          <w:rFonts w:ascii="Times New Roman" w:eastAsia="Times New Roman" w:hAnsi="Times New Roman"/>
        </w:rPr>
        <w:t xml:space="preserve"> T (2003) </w:t>
      </w:r>
      <w:r>
        <w:rPr>
          <w:rFonts w:ascii="Times New Roman" w:eastAsia="Times New Roman" w:hAnsi="Times New Roman"/>
          <w:i/>
          <w:iCs/>
        </w:rPr>
        <w:t>Formations of the Secular: Christianity, Islam, Modernity</w:t>
      </w:r>
      <w:r>
        <w:rPr>
          <w:rFonts w:ascii="Times New Roman" w:eastAsia="Times New Roman" w:hAnsi="Times New Roman"/>
        </w:rPr>
        <w:t>. 1</w:t>
      </w:r>
      <w:r w:rsidRPr="00B66F16">
        <w:rPr>
          <w:rFonts w:ascii="Times New Roman" w:eastAsia="Times New Roman" w:hAnsi="Times New Roman"/>
        </w:rPr>
        <w:t xml:space="preserve">st </w:t>
      </w:r>
      <w:r>
        <w:rPr>
          <w:rFonts w:ascii="Times New Roman" w:eastAsia="Times New Roman" w:hAnsi="Times New Roman"/>
        </w:rPr>
        <w:t>edition. Stanford, CA: Stanford University Press.</w:t>
      </w:r>
    </w:p>
    <w:p w14:paraId="3C3AAC99"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proofErr w:type="spellStart"/>
      <w:r>
        <w:rPr>
          <w:rFonts w:ascii="Times New Roman" w:eastAsia="Times New Roman" w:hAnsi="Times New Roman"/>
        </w:rPr>
        <w:t>Arfi</w:t>
      </w:r>
      <w:proofErr w:type="spellEnd"/>
      <w:r>
        <w:rPr>
          <w:rFonts w:ascii="Times New Roman" w:eastAsia="Times New Roman" w:hAnsi="Times New Roman"/>
        </w:rPr>
        <w:t xml:space="preserve"> B (2010) “Euro-Islam”: Going Beyond the </w:t>
      </w:r>
      <w:proofErr w:type="spellStart"/>
      <w:r>
        <w:rPr>
          <w:rFonts w:ascii="Times New Roman" w:eastAsia="Times New Roman" w:hAnsi="Times New Roman"/>
        </w:rPr>
        <w:t>Aporiatic</w:t>
      </w:r>
      <w:proofErr w:type="spellEnd"/>
      <w:r>
        <w:rPr>
          <w:rFonts w:ascii="Times New Roman" w:eastAsia="Times New Roman" w:hAnsi="Times New Roman"/>
        </w:rPr>
        <w:t xml:space="preserve"> Politics of Othering. </w:t>
      </w:r>
      <w:r>
        <w:rPr>
          <w:rFonts w:ascii="Times New Roman" w:eastAsia="Times New Roman" w:hAnsi="Times New Roman"/>
          <w:i/>
          <w:iCs/>
        </w:rPr>
        <w:t>International Political Sociology</w:t>
      </w:r>
      <w:r>
        <w:rPr>
          <w:rFonts w:ascii="Times New Roman" w:eastAsia="Times New Roman" w:hAnsi="Times New Roman"/>
        </w:rPr>
        <w:t xml:space="preserve"> </w:t>
      </w:r>
      <w:r w:rsidRPr="00B66F16">
        <w:rPr>
          <w:rFonts w:ascii="Times New Roman" w:eastAsia="Times New Roman" w:hAnsi="Times New Roman"/>
          <w:iCs/>
        </w:rPr>
        <w:t>4</w:t>
      </w:r>
      <w:r>
        <w:rPr>
          <w:rFonts w:ascii="Times New Roman" w:eastAsia="Times New Roman" w:hAnsi="Times New Roman"/>
        </w:rPr>
        <w:t xml:space="preserve">(3): 236–252. </w:t>
      </w:r>
    </w:p>
    <w:p w14:paraId="31FC35B6"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InternetLink"/>
        </w:rPr>
      </w:pPr>
      <w:r>
        <w:rPr>
          <w:rFonts w:ascii="Times New Roman" w:eastAsia="Times New Roman" w:hAnsi="Times New Roman"/>
        </w:rPr>
        <w:t xml:space="preserve">Betz H-G and </w:t>
      </w:r>
      <w:proofErr w:type="spellStart"/>
      <w:r>
        <w:rPr>
          <w:rFonts w:ascii="Times New Roman" w:eastAsia="Times New Roman" w:hAnsi="Times New Roman"/>
        </w:rPr>
        <w:t>Meret</w:t>
      </w:r>
      <w:proofErr w:type="spellEnd"/>
      <w:r>
        <w:rPr>
          <w:rFonts w:ascii="Times New Roman" w:eastAsia="Times New Roman" w:hAnsi="Times New Roman"/>
        </w:rPr>
        <w:t xml:space="preserve"> S (2009) Revisiting Lepanto: the political mobilization against Islam in contemporary Western Europe. </w:t>
      </w:r>
      <w:r>
        <w:rPr>
          <w:rFonts w:ascii="Times New Roman" w:eastAsia="Times New Roman" w:hAnsi="Times New Roman"/>
          <w:i/>
          <w:iCs/>
        </w:rPr>
        <w:t>Patterns of Prejudice</w:t>
      </w:r>
      <w:r>
        <w:rPr>
          <w:rFonts w:ascii="Times New Roman" w:eastAsia="Times New Roman" w:hAnsi="Times New Roman"/>
        </w:rPr>
        <w:t xml:space="preserve"> </w:t>
      </w:r>
      <w:r w:rsidRPr="00B66F16">
        <w:rPr>
          <w:rFonts w:ascii="Times New Roman" w:eastAsia="Times New Roman" w:hAnsi="Times New Roman"/>
          <w:iCs/>
        </w:rPr>
        <w:t>43</w:t>
      </w:r>
      <w:r>
        <w:rPr>
          <w:rFonts w:ascii="Times New Roman" w:eastAsia="Times New Roman" w:hAnsi="Times New Roman"/>
        </w:rPr>
        <w:t xml:space="preserve">(3–4): 313–334. </w:t>
      </w:r>
    </w:p>
    <w:p w14:paraId="33A54F93"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spellStart"/>
      <w:r>
        <w:rPr>
          <w:rFonts w:ascii="Times New Roman" w:hAnsi="Times New Roman"/>
        </w:rPr>
        <w:t>Bhabha</w:t>
      </w:r>
      <w:proofErr w:type="spellEnd"/>
      <w:r>
        <w:rPr>
          <w:rFonts w:ascii="Times New Roman" w:hAnsi="Times New Roman"/>
        </w:rPr>
        <w:t xml:space="preserve"> </w:t>
      </w:r>
      <w:proofErr w:type="spellStart"/>
      <w:r>
        <w:rPr>
          <w:rFonts w:ascii="Times New Roman" w:hAnsi="Times New Roman"/>
        </w:rPr>
        <w:t>Homi</w:t>
      </w:r>
      <w:proofErr w:type="spellEnd"/>
      <w:r>
        <w:rPr>
          <w:rFonts w:ascii="Times New Roman" w:hAnsi="Times New Roman"/>
        </w:rPr>
        <w:t xml:space="preserve"> K (1990) </w:t>
      </w:r>
      <w:proofErr w:type="gramStart"/>
      <w:r>
        <w:rPr>
          <w:rFonts w:ascii="Times New Roman" w:hAnsi="Times New Roman"/>
        </w:rPr>
        <w:t>The</w:t>
      </w:r>
      <w:proofErr w:type="gramEnd"/>
      <w:r>
        <w:rPr>
          <w:rFonts w:ascii="Times New Roman" w:hAnsi="Times New Roman"/>
        </w:rPr>
        <w:t xml:space="preserve"> Third Space: Interview with </w:t>
      </w:r>
      <w:proofErr w:type="spellStart"/>
      <w:r>
        <w:rPr>
          <w:rFonts w:ascii="Times New Roman" w:hAnsi="Times New Roman"/>
        </w:rPr>
        <w:t>Homi</w:t>
      </w:r>
      <w:proofErr w:type="spellEnd"/>
      <w:r>
        <w:rPr>
          <w:rFonts w:ascii="Times New Roman" w:hAnsi="Times New Roman"/>
        </w:rPr>
        <w:t xml:space="preserve"> </w:t>
      </w:r>
      <w:proofErr w:type="spellStart"/>
      <w:r>
        <w:rPr>
          <w:rFonts w:ascii="Times New Roman" w:hAnsi="Times New Roman"/>
        </w:rPr>
        <w:t>Bhabha</w:t>
      </w:r>
      <w:proofErr w:type="spellEnd"/>
      <w:r>
        <w:rPr>
          <w:rFonts w:ascii="Times New Roman" w:hAnsi="Times New Roman"/>
        </w:rPr>
        <w:t>. In: Rutherford J (</w:t>
      </w:r>
      <w:proofErr w:type="spellStart"/>
      <w:proofErr w:type="gramStart"/>
      <w:r>
        <w:rPr>
          <w:rFonts w:ascii="Times New Roman" w:hAnsi="Times New Roman"/>
        </w:rPr>
        <w:t>ed</w:t>
      </w:r>
      <w:proofErr w:type="spellEnd"/>
      <w:proofErr w:type="gramEnd"/>
      <w:r>
        <w:rPr>
          <w:rFonts w:ascii="Times New Roman" w:hAnsi="Times New Roman"/>
        </w:rPr>
        <w:t xml:space="preserve">) </w:t>
      </w:r>
      <w:r>
        <w:rPr>
          <w:rFonts w:ascii="Times New Roman" w:hAnsi="Times New Roman"/>
          <w:i/>
          <w:iCs/>
        </w:rPr>
        <w:t>Identity: Community, Culture, Difference</w:t>
      </w:r>
      <w:r>
        <w:rPr>
          <w:rFonts w:ascii="Times New Roman" w:hAnsi="Times New Roman"/>
        </w:rPr>
        <w:t xml:space="preserve">. London: Lawrence and </w:t>
      </w:r>
      <w:proofErr w:type="spellStart"/>
      <w:r>
        <w:rPr>
          <w:rFonts w:ascii="Times New Roman" w:hAnsi="Times New Roman"/>
        </w:rPr>
        <w:t>Wishart</w:t>
      </w:r>
      <w:proofErr w:type="spellEnd"/>
      <w:r>
        <w:rPr>
          <w:rFonts w:ascii="Times New Roman" w:hAnsi="Times New Roman"/>
        </w:rPr>
        <w:t xml:space="preserve">, pp.207–221. </w:t>
      </w:r>
    </w:p>
    <w:p w14:paraId="67EA86AD"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olor w:val="1D1D1D"/>
        </w:rPr>
      </w:pPr>
      <w:r>
        <w:rPr>
          <w:rFonts w:ascii="Times New Roman" w:hAnsi="Times New Roman"/>
          <w:color w:val="000000"/>
        </w:rPr>
        <w:t xml:space="preserve">Casanova J (2004) </w:t>
      </w:r>
      <w:r>
        <w:rPr>
          <w:rFonts w:ascii="Times New Roman" w:hAnsi="Times New Roman"/>
          <w:bCs/>
        </w:rPr>
        <w:t xml:space="preserve">Religion, European secular identities, and European integration. </w:t>
      </w:r>
      <w:r>
        <w:rPr>
          <w:rFonts w:ascii="Times New Roman" w:hAnsi="Times New Roman"/>
          <w:i/>
          <w:iCs/>
          <w:color w:val="1D1D1D"/>
        </w:rPr>
        <w:t xml:space="preserve">Transit </w:t>
      </w:r>
      <w:r>
        <w:rPr>
          <w:rFonts w:ascii="Times New Roman" w:hAnsi="Times New Roman"/>
          <w:color w:val="1D1D1D"/>
        </w:rPr>
        <w:t xml:space="preserve">27. Available at: </w:t>
      </w:r>
      <w:hyperlink r:id="rId9" w:history="1">
        <w:r w:rsidRPr="00D72F25">
          <w:rPr>
            <w:rStyle w:val="Hyperlink"/>
            <w:rFonts w:ascii="Times New Roman" w:hAnsi="Times New Roman"/>
          </w:rPr>
          <w:t>http://www.eurozine.com/articles/2004-07-29-casanova-en.html</w:t>
        </w:r>
      </w:hyperlink>
      <w:r>
        <w:rPr>
          <w:rFonts w:ascii="Times New Roman" w:hAnsi="Times New Roman"/>
          <w:color w:val="1D1D1D"/>
        </w:rPr>
        <w:t xml:space="preserve"> (</w:t>
      </w:r>
      <w:r>
        <w:rPr>
          <w:rFonts w:ascii="Times New Roman" w:eastAsia="Times New Roman" w:hAnsi="Times New Roman"/>
        </w:rPr>
        <w:t>accessed July 25, 2016).</w:t>
      </w:r>
    </w:p>
    <w:p w14:paraId="2B3D979B"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proofErr w:type="spellStart"/>
      <w:r>
        <w:rPr>
          <w:rFonts w:ascii="Times New Roman" w:eastAsia="Times New Roman" w:hAnsi="Times New Roman"/>
        </w:rPr>
        <w:t>Cerchiaro</w:t>
      </w:r>
      <w:proofErr w:type="spellEnd"/>
      <w:r>
        <w:rPr>
          <w:rFonts w:ascii="Times New Roman" w:eastAsia="Times New Roman" w:hAnsi="Times New Roman"/>
        </w:rPr>
        <w:t xml:space="preserve"> F, </w:t>
      </w:r>
      <w:proofErr w:type="spellStart"/>
      <w:r>
        <w:rPr>
          <w:rFonts w:ascii="Times New Roman" w:eastAsia="Times New Roman" w:hAnsi="Times New Roman"/>
        </w:rPr>
        <w:t>Aupers</w:t>
      </w:r>
      <w:proofErr w:type="spellEnd"/>
      <w:r>
        <w:rPr>
          <w:rFonts w:ascii="Times New Roman" w:eastAsia="Times New Roman" w:hAnsi="Times New Roman"/>
        </w:rPr>
        <w:t xml:space="preserve"> S, and </w:t>
      </w:r>
      <w:proofErr w:type="spellStart"/>
      <w:r>
        <w:rPr>
          <w:rFonts w:ascii="Times New Roman" w:eastAsia="Times New Roman" w:hAnsi="Times New Roman"/>
        </w:rPr>
        <w:t>Houtman</w:t>
      </w:r>
      <w:proofErr w:type="spellEnd"/>
      <w:r>
        <w:rPr>
          <w:rFonts w:ascii="Times New Roman" w:eastAsia="Times New Roman" w:hAnsi="Times New Roman"/>
        </w:rPr>
        <w:t xml:space="preserve"> D (2015) Christian–Muslim couples in the Veneto region, northeastern Italy: Dealing with religious pluralism in everyday family life. </w:t>
      </w:r>
      <w:r>
        <w:rPr>
          <w:rFonts w:ascii="Times New Roman" w:eastAsia="Times New Roman" w:hAnsi="Times New Roman"/>
          <w:i/>
          <w:iCs/>
        </w:rPr>
        <w:t>Social Compass</w:t>
      </w:r>
      <w:r>
        <w:rPr>
          <w:rFonts w:ascii="Times New Roman" w:eastAsia="Times New Roman" w:hAnsi="Times New Roman"/>
        </w:rPr>
        <w:t xml:space="preserve"> </w:t>
      </w:r>
      <w:r w:rsidRPr="00A33C49">
        <w:rPr>
          <w:rFonts w:ascii="Times New Roman" w:eastAsia="Times New Roman" w:hAnsi="Times New Roman"/>
          <w:iCs/>
        </w:rPr>
        <w:t>62</w:t>
      </w:r>
      <w:r>
        <w:rPr>
          <w:rFonts w:ascii="Times New Roman" w:eastAsia="Times New Roman" w:hAnsi="Times New Roman"/>
        </w:rPr>
        <w:t xml:space="preserve">(1): 43–60. </w:t>
      </w:r>
    </w:p>
    <w:p w14:paraId="74EDD957"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r>
        <w:rPr>
          <w:rFonts w:ascii="Times New Roman" w:hAnsi="Times New Roman"/>
        </w:rPr>
        <w:t xml:space="preserve">CESNUR (2014) </w:t>
      </w:r>
      <w:r w:rsidRPr="006A3FF6">
        <w:rPr>
          <w:rFonts w:ascii="Times New Roman" w:hAnsi="Times New Roman"/>
          <w:i/>
        </w:rPr>
        <w:t xml:space="preserve">Le </w:t>
      </w:r>
      <w:proofErr w:type="spellStart"/>
      <w:r w:rsidRPr="006A3FF6">
        <w:rPr>
          <w:rFonts w:ascii="Times New Roman" w:hAnsi="Times New Roman"/>
          <w:i/>
        </w:rPr>
        <w:t>Religioni</w:t>
      </w:r>
      <w:proofErr w:type="spellEnd"/>
      <w:r w:rsidRPr="006A3FF6">
        <w:rPr>
          <w:rFonts w:ascii="Times New Roman" w:hAnsi="Times New Roman"/>
          <w:i/>
        </w:rPr>
        <w:t xml:space="preserve"> in Italia. </w:t>
      </w:r>
      <w:r>
        <w:rPr>
          <w:rFonts w:ascii="Times New Roman" w:hAnsi="Times New Roman"/>
        </w:rPr>
        <w:t xml:space="preserve">Available at: </w:t>
      </w:r>
      <w:hyperlink r:id="rId10" w:history="1">
        <w:r w:rsidRPr="00D72F25">
          <w:rPr>
            <w:rStyle w:val="Hyperlink"/>
            <w:rFonts w:ascii="Times New Roman" w:hAnsi="Times New Roman"/>
          </w:rPr>
          <w:t>http://www.cesnur.com/</w:t>
        </w:r>
      </w:hyperlink>
      <w:r>
        <w:rPr>
          <w:rFonts w:ascii="Times New Roman" w:hAnsi="Times New Roman"/>
        </w:rPr>
        <w:t xml:space="preserve"> </w:t>
      </w:r>
      <w:r>
        <w:rPr>
          <w:rFonts w:ascii="Times New Roman" w:eastAsia="Times New Roman" w:hAnsi="Times New Roman"/>
        </w:rPr>
        <w:t>(accessed July 25, 2016).</w:t>
      </w:r>
    </w:p>
    <w:p w14:paraId="63B7DC1C"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Times New Roman" w:eastAsia="Times New Roman" w:hAnsi="Times New Roman"/>
          <w:color w:val="auto"/>
        </w:rPr>
      </w:pPr>
      <w:r>
        <w:rPr>
          <w:rFonts w:ascii="Times New Roman" w:eastAsia="Times New Roman" w:hAnsi="Times New Roman"/>
        </w:rPr>
        <w:t>Campbell HA (2012)</w:t>
      </w:r>
      <w:r>
        <w:rPr>
          <w:rFonts w:ascii="Times New Roman" w:eastAsia="Times New Roman" w:hAnsi="Times New Roman"/>
          <w:color w:val="auto"/>
        </w:rPr>
        <w:t xml:space="preserve"> Understanding the Relationship between Religion Online and Offline in a Networked Society. </w:t>
      </w:r>
      <w:r>
        <w:rPr>
          <w:rFonts w:ascii="Times New Roman" w:eastAsia="Times New Roman" w:hAnsi="Times New Roman"/>
          <w:i/>
          <w:iCs/>
          <w:color w:val="auto"/>
        </w:rPr>
        <w:t>Journal of the American Academy of Religion</w:t>
      </w:r>
      <w:r>
        <w:rPr>
          <w:rFonts w:ascii="Times New Roman" w:eastAsia="Times New Roman" w:hAnsi="Times New Roman"/>
          <w:color w:val="auto"/>
        </w:rPr>
        <w:t xml:space="preserve"> </w:t>
      </w:r>
      <w:r w:rsidRPr="00A33C49">
        <w:rPr>
          <w:rFonts w:ascii="Times New Roman" w:eastAsia="Times New Roman" w:hAnsi="Times New Roman"/>
          <w:iCs/>
          <w:color w:val="auto"/>
        </w:rPr>
        <w:t>80</w:t>
      </w:r>
      <w:r>
        <w:rPr>
          <w:rFonts w:ascii="Times New Roman" w:eastAsia="Times New Roman" w:hAnsi="Times New Roman"/>
        </w:rPr>
        <w:t>(1):</w:t>
      </w:r>
      <w:r>
        <w:rPr>
          <w:rFonts w:ascii="Times New Roman" w:eastAsia="Times New Roman" w:hAnsi="Times New Roman"/>
          <w:color w:val="auto"/>
        </w:rPr>
        <w:t xml:space="preserve"> 64–93. </w:t>
      </w:r>
    </w:p>
    <w:p w14:paraId="1F84019B"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olor w:val="auto"/>
        </w:rPr>
      </w:pPr>
      <w:proofErr w:type="spellStart"/>
      <w:r>
        <w:rPr>
          <w:rFonts w:ascii="Times New Roman" w:hAnsi="Times New Roman"/>
        </w:rPr>
        <w:t>Doxa</w:t>
      </w:r>
      <w:proofErr w:type="spellEnd"/>
      <w:r>
        <w:rPr>
          <w:rFonts w:ascii="Times New Roman" w:hAnsi="Times New Roman"/>
        </w:rPr>
        <w:t xml:space="preserve"> (2014). </w:t>
      </w:r>
      <w:proofErr w:type="spellStart"/>
      <w:r w:rsidRPr="006A3FF6">
        <w:rPr>
          <w:rFonts w:ascii="Times New Roman" w:hAnsi="Times New Roman"/>
          <w:i/>
        </w:rPr>
        <w:t>Religiosita</w:t>
      </w:r>
      <w:proofErr w:type="spellEnd"/>
      <w:r w:rsidRPr="006A3FF6">
        <w:rPr>
          <w:rFonts w:ascii="Times New Roman" w:hAnsi="Times New Roman"/>
          <w:i/>
        </w:rPr>
        <w:t xml:space="preserve">’ e </w:t>
      </w:r>
      <w:proofErr w:type="spellStart"/>
      <w:r w:rsidRPr="006A3FF6">
        <w:rPr>
          <w:rFonts w:ascii="Times New Roman" w:hAnsi="Times New Roman"/>
          <w:i/>
        </w:rPr>
        <w:t>ateismo</w:t>
      </w:r>
      <w:proofErr w:type="spellEnd"/>
      <w:r w:rsidRPr="006A3FF6">
        <w:rPr>
          <w:rFonts w:ascii="Times New Roman" w:hAnsi="Times New Roman"/>
          <w:i/>
        </w:rPr>
        <w:t xml:space="preserve"> in Italia </w:t>
      </w:r>
      <w:proofErr w:type="spellStart"/>
      <w:r w:rsidRPr="006A3FF6">
        <w:rPr>
          <w:rFonts w:ascii="Times New Roman" w:hAnsi="Times New Roman"/>
          <w:i/>
        </w:rPr>
        <w:t>nel</w:t>
      </w:r>
      <w:proofErr w:type="spellEnd"/>
      <w:r w:rsidRPr="006A3FF6">
        <w:rPr>
          <w:rFonts w:ascii="Times New Roman" w:hAnsi="Times New Roman"/>
          <w:i/>
        </w:rPr>
        <w:t xml:space="preserve"> 2014</w:t>
      </w:r>
      <w:r>
        <w:rPr>
          <w:rFonts w:ascii="Times New Roman" w:hAnsi="Times New Roman"/>
        </w:rPr>
        <w:t xml:space="preserve">. Available at: </w:t>
      </w:r>
      <w:hyperlink r:id="rId11" w:history="1">
        <w:r>
          <w:rPr>
            <w:rStyle w:val="InternetLink"/>
          </w:rPr>
          <w:t>http://www.doxa.it/news/religiosita-e-ateismo-in-italia-nel-2014/</w:t>
        </w:r>
      </w:hyperlink>
      <w:r>
        <w:rPr>
          <w:rStyle w:val="InternetLink"/>
        </w:rPr>
        <w:t xml:space="preserve"> </w:t>
      </w:r>
      <w:r>
        <w:rPr>
          <w:rFonts w:ascii="Times New Roman" w:eastAsia="Times New Roman" w:hAnsi="Times New Roman"/>
        </w:rPr>
        <w:t>(accessed July 25, 2016).</w:t>
      </w:r>
    </w:p>
    <w:p w14:paraId="263E4C36"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r>
        <w:rPr>
          <w:rFonts w:ascii="Times New Roman" w:eastAsia="Times New Roman" w:hAnsi="Times New Roman"/>
        </w:rPr>
        <w:t xml:space="preserve">Echchaibi N (2013). </w:t>
      </w:r>
      <w:proofErr w:type="spellStart"/>
      <w:r>
        <w:rPr>
          <w:rFonts w:ascii="Times New Roman" w:eastAsia="Times New Roman" w:hAnsi="Times New Roman"/>
        </w:rPr>
        <w:t>Muslimah</w:t>
      </w:r>
      <w:proofErr w:type="spellEnd"/>
      <w:r>
        <w:rPr>
          <w:rFonts w:ascii="Times New Roman" w:eastAsia="Times New Roman" w:hAnsi="Times New Roman"/>
        </w:rPr>
        <w:t xml:space="preserve"> Media Watch: Media activism and Muslim choreographies of social change. </w:t>
      </w:r>
      <w:r>
        <w:rPr>
          <w:rFonts w:ascii="Times New Roman" w:eastAsia="Times New Roman" w:hAnsi="Times New Roman"/>
          <w:i/>
          <w:iCs/>
        </w:rPr>
        <w:t>Journalism</w:t>
      </w:r>
      <w:r>
        <w:rPr>
          <w:rFonts w:ascii="Times New Roman" w:eastAsia="Times New Roman" w:hAnsi="Times New Roman"/>
        </w:rPr>
        <w:t xml:space="preserve"> 1464884913478360. </w:t>
      </w:r>
    </w:p>
    <w:p w14:paraId="3EFE703C"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proofErr w:type="gramStart"/>
      <w:r>
        <w:rPr>
          <w:rFonts w:ascii="Times New Roman" w:eastAsia="Times New Roman" w:hAnsi="Times New Roman"/>
        </w:rPr>
        <w:t>el-Aswad</w:t>
      </w:r>
      <w:proofErr w:type="gramEnd"/>
      <w:r>
        <w:rPr>
          <w:rFonts w:ascii="Times New Roman" w:eastAsia="Times New Roman" w:hAnsi="Times New Roman"/>
        </w:rPr>
        <w:t xml:space="preserve"> el-S (2013) Images of Muslims in Western Scholarship and Media after 9/11. </w:t>
      </w:r>
      <w:r>
        <w:rPr>
          <w:rFonts w:ascii="Times New Roman" w:eastAsia="Times New Roman" w:hAnsi="Times New Roman"/>
          <w:i/>
          <w:iCs/>
        </w:rPr>
        <w:t>Digest of Middle East Studies</w:t>
      </w:r>
      <w:r>
        <w:rPr>
          <w:rFonts w:ascii="Times New Roman" w:eastAsia="Times New Roman" w:hAnsi="Times New Roman"/>
        </w:rPr>
        <w:t xml:space="preserve"> </w:t>
      </w:r>
      <w:r w:rsidRPr="00A33C49">
        <w:rPr>
          <w:rFonts w:ascii="Times New Roman" w:eastAsia="Times New Roman" w:hAnsi="Times New Roman"/>
          <w:iCs/>
        </w:rPr>
        <w:t>22</w:t>
      </w:r>
      <w:r>
        <w:rPr>
          <w:rFonts w:ascii="Times New Roman" w:eastAsia="Times New Roman" w:hAnsi="Times New Roman"/>
        </w:rPr>
        <w:t xml:space="preserve">(1): 39–56. </w:t>
      </w:r>
    </w:p>
    <w:p w14:paraId="4224859D"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InternetLink"/>
        </w:rPr>
      </w:pPr>
      <w:proofErr w:type="spellStart"/>
      <w:r>
        <w:rPr>
          <w:rFonts w:ascii="Times New Roman" w:eastAsia="Times New Roman" w:hAnsi="Times New Roman"/>
        </w:rPr>
        <w:t>Frisina</w:t>
      </w:r>
      <w:proofErr w:type="spellEnd"/>
      <w:r>
        <w:rPr>
          <w:rFonts w:ascii="Times New Roman" w:eastAsia="Times New Roman" w:hAnsi="Times New Roman"/>
        </w:rPr>
        <w:t xml:space="preserve"> A (2011) </w:t>
      </w:r>
      <w:proofErr w:type="gramStart"/>
      <w:r>
        <w:rPr>
          <w:rFonts w:ascii="Times New Roman" w:eastAsia="Times New Roman" w:hAnsi="Times New Roman"/>
        </w:rPr>
        <w:t>The</w:t>
      </w:r>
      <w:proofErr w:type="gramEnd"/>
      <w:r>
        <w:rPr>
          <w:rFonts w:ascii="Times New Roman" w:eastAsia="Times New Roman" w:hAnsi="Times New Roman"/>
        </w:rPr>
        <w:t xml:space="preserve"> Making of Religious Pluralism in Italy: Discussing Religious Education from a New Generational Perspective. </w:t>
      </w:r>
      <w:r>
        <w:rPr>
          <w:rFonts w:ascii="Times New Roman" w:eastAsia="Times New Roman" w:hAnsi="Times New Roman"/>
          <w:i/>
          <w:iCs/>
        </w:rPr>
        <w:t>Social Compass</w:t>
      </w:r>
      <w:r>
        <w:rPr>
          <w:rFonts w:ascii="Times New Roman" w:eastAsia="Times New Roman" w:hAnsi="Times New Roman"/>
        </w:rPr>
        <w:t xml:space="preserve"> </w:t>
      </w:r>
      <w:r w:rsidRPr="00A33C49">
        <w:rPr>
          <w:rFonts w:ascii="Times New Roman" w:eastAsia="Times New Roman" w:hAnsi="Times New Roman"/>
          <w:iCs/>
        </w:rPr>
        <w:t>58</w:t>
      </w:r>
      <w:r>
        <w:rPr>
          <w:rFonts w:ascii="Times New Roman" w:eastAsia="Times New Roman" w:hAnsi="Times New Roman"/>
        </w:rPr>
        <w:t xml:space="preserve">(2): 271–284. </w:t>
      </w:r>
    </w:p>
    <w:p w14:paraId="0E26AD62"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spellStart"/>
      <w:r>
        <w:rPr>
          <w:rFonts w:ascii="Times New Roman" w:eastAsia="Times New Roman" w:hAnsi="Times New Roman"/>
        </w:rPr>
        <w:t>Garelli</w:t>
      </w:r>
      <w:proofErr w:type="spellEnd"/>
      <w:r>
        <w:rPr>
          <w:rFonts w:ascii="Times New Roman" w:eastAsia="Times New Roman" w:hAnsi="Times New Roman"/>
        </w:rPr>
        <w:t xml:space="preserve"> F (2007) </w:t>
      </w:r>
      <w:proofErr w:type="gramStart"/>
      <w:r>
        <w:rPr>
          <w:rFonts w:ascii="Times New Roman" w:eastAsia="Times New Roman" w:hAnsi="Times New Roman"/>
        </w:rPr>
        <w:t>The</w:t>
      </w:r>
      <w:proofErr w:type="gramEnd"/>
      <w:r>
        <w:rPr>
          <w:rFonts w:ascii="Times New Roman" w:eastAsia="Times New Roman" w:hAnsi="Times New Roman"/>
        </w:rPr>
        <w:t xml:space="preserve"> public relevance of the church and Catholicism in Italy. </w:t>
      </w:r>
      <w:r>
        <w:rPr>
          <w:rFonts w:ascii="Times New Roman" w:eastAsia="Times New Roman" w:hAnsi="Times New Roman"/>
          <w:i/>
          <w:iCs/>
        </w:rPr>
        <w:t>Journal of Modern Italian Studies</w:t>
      </w:r>
      <w:r>
        <w:rPr>
          <w:rFonts w:ascii="Times New Roman" w:eastAsia="Times New Roman" w:hAnsi="Times New Roman"/>
        </w:rPr>
        <w:t xml:space="preserve"> </w:t>
      </w:r>
      <w:r w:rsidRPr="00A33C49">
        <w:rPr>
          <w:rFonts w:ascii="Times New Roman" w:eastAsia="Times New Roman" w:hAnsi="Times New Roman"/>
          <w:iCs/>
        </w:rPr>
        <w:t>12</w:t>
      </w:r>
      <w:r>
        <w:rPr>
          <w:rFonts w:ascii="Times New Roman" w:eastAsia="Times New Roman" w:hAnsi="Times New Roman"/>
        </w:rPr>
        <w:t xml:space="preserve">(1): 8–36. </w:t>
      </w:r>
    </w:p>
    <w:p w14:paraId="7CD637CE"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r>
        <w:rPr>
          <w:rFonts w:ascii="Times New Roman" w:eastAsia="Times New Roman" w:hAnsi="Times New Roman"/>
        </w:rPr>
        <w:t xml:space="preserve">Hoover S and Echchaibi N (2014) </w:t>
      </w:r>
      <w:r>
        <w:rPr>
          <w:rFonts w:ascii="Times New Roman" w:hAnsi="Times New Roman"/>
          <w:i/>
          <w:iCs/>
        </w:rPr>
        <w:t xml:space="preserve">Media Theory and the “Third Spaces of Digital Religion. </w:t>
      </w:r>
      <w:r>
        <w:rPr>
          <w:rFonts w:ascii="Times New Roman" w:hAnsi="Times New Roman"/>
          <w:iCs/>
        </w:rPr>
        <w:t xml:space="preserve">Essay. Available at: </w:t>
      </w:r>
      <w:hyperlink r:id="rId12" w:history="1">
        <w:r w:rsidRPr="00D72F25">
          <w:rPr>
            <w:rStyle w:val="Hyperlink"/>
            <w:rFonts w:ascii="Times New Roman" w:hAnsi="Times New Roman"/>
            <w:iCs/>
          </w:rPr>
          <w:t>https://thirdspacesblog.files.wordpress.com/2014/05/third-spaces-and-media-theory-essay-2-0.pdf</w:t>
        </w:r>
      </w:hyperlink>
      <w:r>
        <w:rPr>
          <w:rFonts w:ascii="Times New Roman" w:hAnsi="Times New Roman"/>
          <w:iCs/>
        </w:rPr>
        <w:t xml:space="preserve"> </w:t>
      </w:r>
      <w:r>
        <w:rPr>
          <w:rFonts w:ascii="Times New Roman" w:eastAsia="Times New Roman" w:hAnsi="Times New Roman"/>
        </w:rPr>
        <w:t>(accessed July 25, 2016).</w:t>
      </w:r>
    </w:p>
    <w:p w14:paraId="4127C44F"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r>
        <w:rPr>
          <w:rFonts w:ascii="Times New Roman" w:eastAsia="Times New Roman" w:hAnsi="Times New Roman"/>
        </w:rPr>
        <w:t xml:space="preserve">Jones E (2013) Identity, Solidarity, and Islam in Europe. </w:t>
      </w:r>
      <w:r>
        <w:rPr>
          <w:rFonts w:ascii="Times New Roman" w:eastAsia="Times New Roman" w:hAnsi="Times New Roman"/>
          <w:i/>
          <w:iCs/>
        </w:rPr>
        <w:t>The International Spectator</w:t>
      </w:r>
      <w:r>
        <w:rPr>
          <w:rFonts w:ascii="Times New Roman" w:eastAsia="Times New Roman" w:hAnsi="Times New Roman"/>
        </w:rPr>
        <w:t xml:space="preserve"> </w:t>
      </w:r>
      <w:r w:rsidRPr="00A33C49">
        <w:rPr>
          <w:rFonts w:ascii="Times New Roman" w:eastAsia="Times New Roman" w:hAnsi="Times New Roman"/>
          <w:iCs/>
        </w:rPr>
        <w:t>48</w:t>
      </w:r>
      <w:r>
        <w:rPr>
          <w:rFonts w:ascii="Times New Roman" w:eastAsia="Times New Roman" w:hAnsi="Times New Roman"/>
        </w:rPr>
        <w:t xml:space="preserve">(1): 102–116. </w:t>
      </w:r>
    </w:p>
    <w:p w14:paraId="2DA2E8E3"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proofErr w:type="spellStart"/>
      <w:r>
        <w:rPr>
          <w:rFonts w:ascii="Times New Roman" w:eastAsia="Times New Roman" w:hAnsi="Times New Roman"/>
        </w:rPr>
        <w:t>Joppke</w:t>
      </w:r>
      <w:proofErr w:type="spellEnd"/>
      <w:r>
        <w:rPr>
          <w:rFonts w:ascii="Times New Roman" w:eastAsia="Times New Roman" w:hAnsi="Times New Roman"/>
        </w:rPr>
        <w:t xml:space="preserve"> C (2013) A Christian identity for the liberal state? </w:t>
      </w:r>
      <w:r>
        <w:rPr>
          <w:rFonts w:ascii="Times New Roman" w:eastAsia="Times New Roman" w:hAnsi="Times New Roman"/>
          <w:i/>
          <w:iCs/>
        </w:rPr>
        <w:t>The British Journal of Sociology</w:t>
      </w:r>
      <w:r>
        <w:rPr>
          <w:rFonts w:ascii="Times New Roman" w:eastAsia="Times New Roman" w:hAnsi="Times New Roman"/>
        </w:rPr>
        <w:t xml:space="preserve"> </w:t>
      </w:r>
      <w:r w:rsidRPr="00A33C49">
        <w:rPr>
          <w:rFonts w:ascii="Times New Roman" w:eastAsia="Times New Roman" w:hAnsi="Times New Roman"/>
          <w:iCs/>
        </w:rPr>
        <w:t>64</w:t>
      </w:r>
      <w:r>
        <w:rPr>
          <w:rFonts w:ascii="Times New Roman" w:eastAsia="Times New Roman" w:hAnsi="Times New Roman"/>
        </w:rPr>
        <w:t xml:space="preserve">(4): 597–616. </w:t>
      </w:r>
      <w:hyperlink r:id="rId13" w:history="1">
        <w:r>
          <w:rPr>
            <w:rStyle w:val="Hyperlink"/>
            <w:rFonts w:ascii="Times New Roman" w:eastAsia="Times New Roman" w:hAnsi="Times New Roman"/>
          </w:rPr>
          <w:t>http://doi.org/10.1111/1468-4446.12041</w:t>
        </w:r>
      </w:hyperlink>
      <w:r>
        <w:rPr>
          <w:rStyle w:val="Hyperlink"/>
          <w:rFonts w:ascii="Times New Roman" w:eastAsia="Times New Roman" w:hAnsi="Times New Roman"/>
        </w:rPr>
        <w:t>.</w:t>
      </w:r>
    </w:p>
    <w:p w14:paraId="5DCD0C4D"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Times New Roman" w:eastAsia="Times New Roman" w:hAnsi="Times New Roman"/>
          <w:color w:val="auto"/>
        </w:rPr>
      </w:pPr>
      <w:r>
        <w:rPr>
          <w:rFonts w:ascii="Times New Roman" w:eastAsia="Times New Roman" w:hAnsi="Times New Roman"/>
        </w:rPr>
        <w:t xml:space="preserve">Lövheim M (2011) </w:t>
      </w:r>
      <w:r>
        <w:rPr>
          <w:rFonts w:ascii="Times New Roman" w:eastAsia="Times New Roman" w:hAnsi="Times New Roman"/>
          <w:color w:val="auto"/>
        </w:rPr>
        <w:t xml:space="preserve">Young Women’s Blogs as Ethical Spaces. </w:t>
      </w:r>
      <w:r>
        <w:rPr>
          <w:rFonts w:ascii="Times New Roman" w:eastAsia="Times New Roman" w:hAnsi="Times New Roman"/>
          <w:i/>
          <w:iCs/>
          <w:color w:val="auto"/>
        </w:rPr>
        <w:t>Information, Communication &amp; Society</w:t>
      </w:r>
      <w:r>
        <w:rPr>
          <w:rFonts w:ascii="Times New Roman" w:eastAsia="Times New Roman" w:hAnsi="Times New Roman"/>
          <w:color w:val="auto"/>
        </w:rPr>
        <w:t xml:space="preserve"> </w:t>
      </w:r>
      <w:r w:rsidRPr="00A33C49">
        <w:rPr>
          <w:rFonts w:ascii="Times New Roman" w:eastAsia="Times New Roman" w:hAnsi="Times New Roman"/>
          <w:iCs/>
          <w:color w:val="auto"/>
        </w:rPr>
        <w:t>14</w:t>
      </w:r>
      <w:r>
        <w:rPr>
          <w:rFonts w:ascii="Times New Roman" w:eastAsia="Times New Roman" w:hAnsi="Times New Roman"/>
        </w:rPr>
        <w:t>(3):</w:t>
      </w:r>
      <w:r>
        <w:rPr>
          <w:rFonts w:ascii="Times New Roman" w:eastAsia="Times New Roman" w:hAnsi="Times New Roman"/>
          <w:color w:val="auto"/>
        </w:rPr>
        <w:t xml:space="preserve"> 338–354. </w:t>
      </w:r>
    </w:p>
    <w:p w14:paraId="1E5DDCE3"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Times New Roman" w:eastAsia="Times New Roman" w:hAnsi="Times New Roman"/>
          <w:color w:val="auto"/>
        </w:rPr>
      </w:pPr>
      <w:r>
        <w:rPr>
          <w:rFonts w:ascii="Times New Roman" w:eastAsia="Times New Roman" w:hAnsi="Times New Roman"/>
        </w:rPr>
        <w:lastRenderedPageBreak/>
        <w:t>Lövheim M (2013)</w:t>
      </w:r>
      <w:r>
        <w:rPr>
          <w:rFonts w:ascii="Times New Roman" w:eastAsia="Times New Roman" w:hAnsi="Times New Roman"/>
          <w:color w:val="auto"/>
        </w:rPr>
        <w:t xml:space="preserve"> </w:t>
      </w:r>
      <w:r>
        <w:rPr>
          <w:rFonts w:ascii="Times New Roman" w:eastAsia="Times New Roman" w:hAnsi="Times New Roman"/>
          <w:i/>
          <w:iCs/>
          <w:color w:val="auto"/>
        </w:rPr>
        <w:t>Media, Religion and Gender: Key Issues and New Challenges</w:t>
      </w:r>
      <w:r>
        <w:rPr>
          <w:rFonts w:ascii="Times New Roman" w:eastAsia="Times New Roman" w:hAnsi="Times New Roman"/>
          <w:color w:val="auto"/>
        </w:rPr>
        <w:t>. 1st edition. New York, Routledge.</w:t>
      </w:r>
    </w:p>
    <w:p w14:paraId="11EFAE0F"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r>
        <w:rPr>
          <w:rFonts w:ascii="Times New Roman" w:eastAsia="Times New Roman" w:hAnsi="Times New Roman"/>
        </w:rPr>
        <w:t xml:space="preserve">Mancini S (2010) The Crucifix Rage: Supranational Constitutionalism Bumps Against the Counter-Majoritarian Difficulty. </w:t>
      </w:r>
      <w:r>
        <w:rPr>
          <w:rFonts w:ascii="Times New Roman" w:eastAsia="Times New Roman" w:hAnsi="Times New Roman"/>
          <w:i/>
          <w:iCs/>
        </w:rPr>
        <w:t>European Constitutional Law Review (</w:t>
      </w:r>
      <w:proofErr w:type="spellStart"/>
      <w:r>
        <w:rPr>
          <w:rFonts w:ascii="Times New Roman" w:eastAsia="Times New Roman" w:hAnsi="Times New Roman"/>
          <w:i/>
          <w:iCs/>
        </w:rPr>
        <w:t>EuConst</w:t>
      </w:r>
      <w:proofErr w:type="spellEnd"/>
      <w:r>
        <w:rPr>
          <w:rFonts w:ascii="Times New Roman" w:eastAsia="Times New Roman" w:hAnsi="Times New Roman"/>
          <w:i/>
          <w:iCs/>
        </w:rPr>
        <w:t>)</w:t>
      </w:r>
      <w:r>
        <w:rPr>
          <w:rFonts w:ascii="Times New Roman" w:eastAsia="Times New Roman" w:hAnsi="Times New Roman"/>
        </w:rPr>
        <w:t xml:space="preserve"> </w:t>
      </w:r>
      <w:r w:rsidRPr="00A33C49">
        <w:rPr>
          <w:rFonts w:ascii="Times New Roman" w:eastAsia="Times New Roman" w:hAnsi="Times New Roman"/>
          <w:iCs/>
        </w:rPr>
        <w:t>6</w:t>
      </w:r>
      <w:r>
        <w:rPr>
          <w:rFonts w:ascii="Times New Roman" w:eastAsia="Times New Roman" w:hAnsi="Times New Roman"/>
        </w:rPr>
        <w:t xml:space="preserve">(01): 6–27. </w:t>
      </w:r>
    </w:p>
    <w:p w14:paraId="32F534C4" w14:textId="77777777" w:rsidR="005F78BE" w:rsidRPr="004D4585" w:rsidRDefault="005F78BE" w:rsidP="005F78BE">
      <w:pPr>
        <w:suppressAutoHyphens w:val="0"/>
        <w:rPr>
          <w:rFonts w:ascii="Times New Roman" w:eastAsia="Times New Roman" w:hAnsi="Times New Roman"/>
          <w:color w:val="auto"/>
        </w:rPr>
      </w:pPr>
      <w:r>
        <w:rPr>
          <w:rFonts w:ascii="Times New Roman" w:eastAsia="Times New Roman" w:hAnsi="Times New Roman"/>
        </w:rPr>
        <w:t>McGuire</w:t>
      </w:r>
      <w:r>
        <w:rPr>
          <w:rFonts w:ascii="Times New Roman" w:eastAsia="Times New Roman" w:hAnsi="Times New Roman"/>
          <w:color w:val="auto"/>
        </w:rPr>
        <w:t xml:space="preserve"> M</w:t>
      </w:r>
      <w:r>
        <w:rPr>
          <w:rFonts w:ascii="Times New Roman" w:eastAsia="Times New Roman" w:hAnsi="Times New Roman"/>
        </w:rPr>
        <w:t xml:space="preserve"> </w:t>
      </w:r>
      <w:r>
        <w:rPr>
          <w:rFonts w:ascii="Times New Roman" w:eastAsia="Times New Roman" w:hAnsi="Times New Roman"/>
          <w:color w:val="auto"/>
        </w:rPr>
        <w:t xml:space="preserve">(2008) </w:t>
      </w:r>
      <w:r w:rsidRPr="00E0758D">
        <w:rPr>
          <w:rFonts w:ascii="Times New Roman" w:eastAsia="Times New Roman" w:hAnsi="Times New Roman"/>
          <w:i/>
          <w:iCs/>
          <w:color w:val="auto"/>
        </w:rPr>
        <w:t>Lived Religion: Faith and Practice in Everyday Life</w:t>
      </w:r>
      <w:r>
        <w:rPr>
          <w:rFonts w:ascii="Times New Roman" w:eastAsia="Times New Roman" w:hAnsi="Times New Roman"/>
          <w:color w:val="auto"/>
        </w:rPr>
        <w:t>. 1st</w:t>
      </w:r>
      <w:r>
        <w:rPr>
          <w:rFonts w:ascii="Times New Roman" w:eastAsia="Times New Roman" w:hAnsi="Times New Roman"/>
        </w:rPr>
        <w:t xml:space="preserve"> edition.</w:t>
      </w:r>
      <w:r w:rsidRPr="00E0758D">
        <w:rPr>
          <w:rFonts w:ascii="Times New Roman" w:eastAsia="Times New Roman" w:hAnsi="Times New Roman"/>
          <w:color w:val="auto"/>
        </w:rPr>
        <w:t xml:space="preserve"> Oxford </w:t>
      </w:r>
      <w:r>
        <w:rPr>
          <w:rFonts w:ascii="Times New Roman" w:eastAsia="Times New Roman" w:hAnsi="Times New Roman"/>
          <w:color w:val="auto"/>
        </w:rPr>
        <w:t>and</w:t>
      </w:r>
      <w:r w:rsidRPr="00E0758D">
        <w:rPr>
          <w:rFonts w:ascii="Times New Roman" w:eastAsia="Times New Roman" w:hAnsi="Times New Roman"/>
          <w:color w:val="auto"/>
        </w:rPr>
        <w:t xml:space="preserve"> New Yor</w:t>
      </w:r>
      <w:r>
        <w:rPr>
          <w:rFonts w:ascii="Times New Roman" w:eastAsia="Times New Roman" w:hAnsi="Times New Roman"/>
          <w:color w:val="auto"/>
        </w:rPr>
        <w:t>k: Oxford University Press</w:t>
      </w:r>
      <w:r w:rsidRPr="00E0758D">
        <w:rPr>
          <w:rFonts w:ascii="Times New Roman" w:eastAsia="Times New Roman" w:hAnsi="Times New Roman"/>
          <w:color w:val="auto"/>
        </w:rPr>
        <w:t>.</w:t>
      </w:r>
    </w:p>
    <w:p w14:paraId="03F60957"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InternetLink"/>
        </w:rPr>
      </w:pPr>
      <w:proofErr w:type="spellStart"/>
      <w:r>
        <w:rPr>
          <w:rFonts w:ascii="Times New Roman" w:eastAsia="Times New Roman" w:hAnsi="Times New Roman"/>
        </w:rPr>
        <w:t>Mezran</w:t>
      </w:r>
      <w:proofErr w:type="spellEnd"/>
      <w:r>
        <w:rPr>
          <w:rFonts w:ascii="Times New Roman" w:eastAsia="Times New Roman" w:hAnsi="Times New Roman"/>
        </w:rPr>
        <w:t xml:space="preserve"> K (2013) Muslims in Italy: The Need for an “Intesa” with the Italian State. </w:t>
      </w:r>
      <w:r>
        <w:rPr>
          <w:rFonts w:ascii="Times New Roman" w:eastAsia="Times New Roman" w:hAnsi="Times New Roman"/>
          <w:i/>
          <w:iCs/>
        </w:rPr>
        <w:t>The International Spectator</w:t>
      </w:r>
      <w:r>
        <w:rPr>
          <w:rFonts w:ascii="Times New Roman" w:eastAsia="Times New Roman" w:hAnsi="Times New Roman"/>
        </w:rPr>
        <w:t xml:space="preserve"> </w:t>
      </w:r>
      <w:r w:rsidRPr="00A33C49">
        <w:rPr>
          <w:rFonts w:ascii="Times New Roman" w:eastAsia="Times New Roman" w:hAnsi="Times New Roman"/>
          <w:iCs/>
        </w:rPr>
        <w:t>48</w:t>
      </w:r>
      <w:r>
        <w:rPr>
          <w:rFonts w:ascii="Times New Roman" w:eastAsia="Times New Roman" w:hAnsi="Times New Roman"/>
        </w:rPr>
        <w:t xml:space="preserve">(1): 58–71. </w:t>
      </w:r>
    </w:p>
    <w:p w14:paraId="10D102AF"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Fonts w:ascii="Times New Roman" w:eastAsia="Times New Roman" w:hAnsi="Times New Roman"/>
        </w:rPr>
        <w:t xml:space="preserve">Pace E (2013) Achilles and the tortoise. A society monopolized by Catholicism faced with an unexpected religious pluralism. </w:t>
      </w:r>
      <w:r>
        <w:rPr>
          <w:rFonts w:ascii="Times New Roman" w:eastAsia="Times New Roman" w:hAnsi="Times New Roman"/>
          <w:i/>
          <w:iCs/>
        </w:rPr>
        <w:t>Social Compass</w:t>
      </w:r>
      <w:r>
        <w:rPr>
          <w:rFonts w:ascii="Times New Roman" w:eastAsia="Times New Roman" w:hAnsi="Times New Roman"/>
        </w:rPr>
        <w:t xml:space="preserve"> </w:t>
      </w:r>
      <w:r w:rsidRPr="00A33C49">
        <w:rPr>
          <w:rFonts w:ascii="Times New Roman" w:eastAsia="Times New Roman" w:hAnsi="Times New Roman"/>
          <w:iCs/>
        </w:rPr>
        <w:t>60</w:t>
      </w:r>
      <w:r>
        <w:rPr>
          <w:rFonts w:ascii="Times New Roman" w:eastAsia="Times New Roman" w:hAnsi="Times New Roman"/>
        </w:rPr>
        <w:t xml:space="preserve">(3): 315–331. </w:t>
      </w:r>
    </w:p>
    <w:p w14:paraId="3D60B044"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proofErr w:type="spellStart"/>
      <w:r>
        <w:rPr>
          <w:rFonts w:ascii="Times New Roman" w:eastAsia="Times New Roman" w:hAnsi="Times New Roman"/>
        </w:rPr>
        <w:t>Pisoiu</w:t>
      </w:r>
      <w:proofErr w:type="spellEnd"/>
      <w:r>
        <w:rPr>
          <w:rFonts w:ascii="Times New Roman" w:eastAsia="Times New Roman" w:hAnsi="Times New Roman"/>
        </w:rPr>
        <w:t xml:space="preserve"> D (2013) Coming to Believe “Truths” About Islamist Radicalization in Europe. </w:t>
      </w:r>
      <w:r>
        <w:rPr>
          <w:rFonts w:ascii="Times New Roman" w:eastAsia="Times New Roman" w:hAnsi="Times New Roman"/>
          <w:i/>
          <w:iCs/>
        </w:rPr>
        <w:t>Terrorism and Political Violence</w:t>
      </w:r>
      <w:r>
        <w:rPr>
          <w:rFonts w:ascii="Times New Roman" w:eastAsia="Times New Roman" w:hAnsi="Times New Roman"/>
        </w:rPr>
        <w:t xml:space="preserve"> </w:t>
      </w:r>
      <w:r w:rsidRPr="00A33C49">
        <w:rPr>
          <w:rFonts w:ascii="Times New Roman" w:eastAsia="Times New Roman" w:hAnsi="Times New Roman"/>
          <w:iCs/>
        </w:rPr>
        <w:t>25</w:t>
      </w:r>
      <w:r>
        <w:rPr>
          <w:rFonts w:ascii="Times New Roman" w:eastAsia="Times New Roman" w:hAnsi="Times New Roman"/>
        </w:rPr>
        <w:t xml:space="preserve">(2): 246–263. </w:t>
      </w:r>
    </w:p>
    <w:p w14:paraId="4156FF7D"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r>
        <w:rPr>
          <w:rFonts w:ascii="Times New Roman" w:eastAsia="Times New Roman" w:hAnsi="Times New Roman"/>
        </w:rPr>
        <w:t xml:space="preserve">Roy O (2013) Secularism and Islam: The Theological Predicament. </w:t>
      </w:r>
      <w:r>
        <w:rPr>
          <w:rFonts w:ascii="Times New Roman" w:eastAsia="Times New Roman" w:hAnsi="Times New Roman"/>
          <w:i/>
          <w:iCs/>
        </w:rPr>
        <w:t>The International Spectator</w:t>
      </w:r>
      <w:r>
        <w:rPr>
          <w:rFonts w:ascii="Times New Roman" w:eastAsia="Times New Roman" w:hAnsi="Times New Roman"/>
        </w:rPr>
        <w:t xml:space="preserve">, </w:t>
      </w:r>
      <w:r w:rsidRPr="00A33C49">
        <w:rPr>
          <w:rFonts w:ascii="Times New Roman" w:eastAsia="Times New Roman" w:hAnsi="Times New Roman"/>
          <w:iCs/>
        </w:rPr>
        <w:t>48</w:t>
      </w:r>
      <w:r>
        <w:rPr>
          <w:rFonts w:ascii="Times New Roman" w:eastAsia="Times New Roman" w:hAnsi="Times New Roman"/>
        </w:rPr>
        <w:t xml:space="preserve">(1): 5–19. </w:t>
      </w:r>
    </w:p>
    <w:p w14:paraId="41942FA2"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Times New Roman" w:eastAsia="Times New Roman" w:hAnsi="Times New Roman"/>
          <w:color w:val="auto"/>
        </w:rPr>
      </w:pPr>
      <w:r>
        <w:rPr>
          <w:rFonts w:ascii="Times New Roman" w:eastAsia="Times New Roman" w:hAnsi="Times New Roman"/>
        </w:rPr>
        <w:t xml:space="preserve">Russell A and Echchaibi N </w:t>
      </w:r>
      <w:r>
        <w:rPr>
          <w:rFonts w:ascii="Times New Roman" w:eastAsia="Times New Roman" w:hAnsi="Times New Roman"/>
          <w:color w:val="auto"/>
        </w:rPr>
        <w:t>(2009)</w:t>
      </w:r>
      <w:r>
        <w:rPr>
          <w:rFonts w:ascii="Times New Roman" w:eastAsia="Times New Roman" w:hAnsi="Times New Roman"/>
        </w:rPr>
        <w:t xml:space="preserve"> </w:t>
      </w:r>
      <w:r>
        <w:rPr>
          <w:rFonts w:ascii="Times New Roman" w:eastAsia="Times New Roman" w:hAnsi="Times New Roman"/>
          <w:i/>
          <w:iCs/>
          <w:color w:val="auto"/>
        </w:rPr>
        <w:t>International Blogging: Identity, Politics and Networked Publics</w:t>
      </w:r>
      <w:r>
        <w:rPr>
          <w:rFonts w:ascii="Times New Roman" w:eastAsia="Times New Roman" w:hAnsi="Times New Roman"/>
          <w:color w:val="auto"/>
        </w:rPr>
        <w:t>. 1st printing edition. New York: Peter Lang Publishing Inc.</w:t>
      </w:r>
    </w:p>
    <w:p w14:paraId="6CF42FCB"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r>
        <w:rPr>
          <w:rFonts w:ascii="Times New Roman" w:eastAsia="Times New Roman" w:hAnsi="Times New Roman"/>
        </w:rPr>
        <w:t>Saint-</w:t>
      </w:r>
      <w:proofErr w:type="spellStart"/>
      <w:r>
        <w:rPr>
          <w:rFonts w:ascii="Times New Roman" w:eastAsia="Times New Roman" w:hAnsi="Times New Roman"/>
        </w:rPr>
        <w:t>Blancat</w:t>
      </w:r>
      <w:proofErr w:type="spellEnd"/>
      <w:r>
        <w:rPr>
          <w:rFonts w:ascii="Times New Roman" w:eastAsia="Times New Roman" w:hAnsi="Times New Roman"/>
        </w:rPr>
        <w:t xml:space="preserve"> C and Friedberg OS (2005) Why are Mosques a Problem? Local Politics and Fear of Islam in Northern Italy. </w:t>
      </w:r>
      <w:r>
        <w:rPr>
          <w:rFonts w:ascii="Times New Roman" w:eastAsia="Times New Roman" w:hAnsi="Times New Roman"/>
          <w:i/>
          <w:iCs/>
        </w:rPr>
        <w:t>Journal of Ethnic and Migration Studies</w:t>
      </w:r>
      <w:r>
        <w:rPr>
          <w:rFonts w:ascii="Times New Roman" w:eastAsia="Times New Roman" w:hAnsi="Times New Roman"/>
        </w:rPr>
        <w:t xml:space="preserve"> </w:t>
      </w:r>
      <w:r w:rsidRPr="00A33C49">
        <w:rPr>
          <w:rFonts w:ascii="Times New Roman" w:eastAsia="Times New Roman" w:hAnsi="Times New Roman"/>
          <w:iCs/>
        </w:rPr>
        <w:t>31</w:t>
      </w:r>
      <w:r>
        <w:rPr>
          <w:rFonts w:ascii="Times New Roman" w:eastAsia="Times New Roman" w:hAnsi="Times New Roman"/>
        </w:rPr>
        <w:t xml:space="preserve">(6): 1083–1104. </w:t>
      </w:r>
    </w:p>
    <w:p w14:paraId="6EDA65B2"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proofErr w:type="spellStart"/>
      <w:r>
        <w:rPr>
          <w:rFonts w:ascii="Times New Roman" w:eastAsia="Times New Roman" w:hAnsi="Times New Roman"/>
        </w:rPr>
        <w:t>Salih</w:t>
      </w:r>
      <w:proofErr w:type="spellEnd"/>
      <w:r>
        <w:rPr>
          <w:rFonts w:ascii="Times New Roman" w:eastAsia="Times New Roman" w:hAnsi="Times New Roman"/>
        </w:rPr>
        <w:t xml:space="preserve"> R (2009) Muslim women, fragmented secularism and the construction of interconnected “publics” in Italy. </w:t>
      </w:r>
      <w:r>
        <w:rPr>
          <w:rFonts w:ascii="Times New Roman" w:eastAsia="Times New Roman" w:hAnsi="Times New Roman"/>
          <w:i/>
          <w:iCs/>
        </w:rPr>
        <w:t>Social Anthropology</w:t>
      </w:r>
      <w:r>
        <w:rPr>
          <w:rFonts w:ascii="Times New Roman" w:eastAsia="Times New Roman" w:hAnsi="Times New Roman"/>
        </w:rPr>
        <w:t xml:space="preserve"> </w:t>
      </w:r>
      <w:r w:rsidRPr="00E977F8">
        <w:rPr>
          <w:rFonts w:ascii="Times New Roman" w:eastAsia="Times New Roman" w:hAnsi="Times New Roman"/>
          <w:iCs/>
        </w:rPr>
        <w:t>17</w:t>
      </w:r>
      <w:r>
        <w:rPr>
          <w:rFonts w:ascii="Times New Roman" w:eastAsia="Times New Roman" w:hAnsi="Times New Roman"/>
        </w:rPr>
        <w:t xml:space="preserve">(4): 409–423. </w:t>
      </w:r>
    </w:p>
    <w:p w14:paraId="4B7C4DAE"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r>
        <w:rPr>
          <w:rFonts w:ascii="Times New Roman" w:eastAsia="Times New Roman" w:hAnsi="Times New Roman"/>
        </w:rPr>
        <w:t xml:space="preserve">Savage TM (2004) Europe and Islam: Crescent waxing, cultures clashing. </w:t>
      </w:r>
      <w:r>
        <w:rPr>
          <w:rFonts w:ascii="Times New Roman" w:eastAsia="Times New Roman" w:hAnsi="Times New Roman"/>
          <w:i/>
          <w:iCs/>
        </w:rPr>
        <w:t>The Washington Quarterly</w:t>
      </w:r>
      <w:r>
        <w:rPr>
          <w:rFonts w:ascii="Times New Roman" w:eastAsia="Times New Roman" w:hAnsi="Times New Roman"/>
        </w:rPr>
        <w:t xml:space="preserve"> </w:t>
      </w:r>
      <w:r w:rsidRPr="00A33C49">
        <w:rPr>
          <w:rFonts w:ascii="Times New Roman" w:eastAsia="Times New Roman" w:hAnsi="Times New Roman"/>
          <w:iCs/>
        </w:rPr>
        <w:t>27</w:t>
      </w:r>
      <w:r>
        <w:rPr>
          <w:rFonts w:ascii="Times New Roman" w:eastAsia="Times New Roman" w:hAnsi="Times New Roman"/>
        </w:rPr>
        <w:t xml:space="preserve">(3): 25–50. </w:t>
      </w:r>
    </w:p>
    <w:p w14:paraId="7ABCFB54"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proofErr w:type="spellStart"/>
      <w:r>
        <w:rPr>
          <w:rFonts w:ascii="Times New Roman" w:eastAsia="Times New Roman" w:hAnsi="Times New Roman"/>
        </w:rPr>
        <w:t>Talhami</w:t>
      </w:r>
      <w:proofErr w:type="spellEnd"/>
      <w:r>
        <w:rPr>
          <w:rFonts w:ascii="Times New Roman" w:eastAsia="Times New Roman" w:hAnsi="Times New Roman"/>
        </w:rPr>
        <w:t xml:space="preserve"> GH (2004) European, Muslim and Female. </w:t>
      </w:r>
      <w:r>
        <w:rPr>
          <w:rFonts w:ascii="Times New Roman" w:eastAsia="Times New Roman" w:hAnsi="Times New Roman"/>
          <w:i/>
          <w:iCs/>
        </w:rPr>
        <w:t>Middle East Policy</w:t>
      </w:r>
      <w:r>
        <w:rPr>
          <w:rFonts w:ascii="Times New Roman" w:eastAsia="Times New Roman" w:hAnsi="Times New Roman"/>
        </w:rPr>
        <w:t xml:space="preserve"> </w:t>
      </w:r>
      <w:r w:rsidRPr="00A33C49">
        <w:rPr>
          <w:rFonts w:ascii="Times New Roman" w:eastAsia="Times New Roman" w:hAnsi="Times New Roman"/>
          <w:iCs/>
        </w:rPr>
        <w:t>11</w:t>
      </w:r>
      <w:r>
        <w:rPr>
          <w:rFonts w:ascii="Times New Roman" w:eastAsia="Times New Roman" w:hAnsi="Times New Roman"/>
        </w:rPr>
        <w:t xml:space="preserve">(2): 152–168. </w:t>
      </w:r>
    </w:p>
    <w:p w14:paraId="3F02ADAB"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proofErr w:type="spellStart"/>
      <w:r>
        <w:rPr>
          <w:rFonts w:ascii="Times New Roman" w:eastAsia="Times New Roman" w:hAnsi="Times New Roman"/>
        </w:rPr>
        <w:t>Tibi</w:t>
      </w:r>
      <w:proofErr w:type="spellEnd"/>
      <w:r>
        <w:rPr>
          <w:rFonts w:ascii="Times New Roman" w:eastAsia="Times New Roman" w:hAnsi="Times New Roman"/>
        </w:rPr>
        <w:t xml:space="preserve"> B (2010) Ethnicity of Fear? Islamic Migration and the </w:t>
      </w:r>
      <w:proofErr w:type="spellStart"/>
      <w:r>
        <w:rPr>
          <w:rFonts w:ascii="Times New Roman" w:eastAsia="Times New Roman" w:hAnsi="Times New Roman"/>
        </w:rPr>
        <w:t>Ethnicization</w:t>
      </w:r>
      <w:proofErr w:type="spellEnd"/>
      <w:r>
        <w:rPr>
          <w:rFonts w:ascii="Times New Roman" w:eastAsia="Times New Roman" w:hAnsi="Times New Roman"/>
        </w:rPr>
        <w:t xml:space="preserve"> of Islam in Europe. </w:t>
      </w:r>
      <w:r>
        <w:rPr>
          <w:rFonts w:ascii="Times New Roman" w:eastAsia="Times New Roman" w:hAnsi="Times New Roman"/>
          <w:i/>
          <w:iCs/>
        </w:rPr>
        <w:t>Studies in Ethnicity and Nationalism</w:t>
      </w:r>
      <w:r>
        <w:rPr>
          <w:rFonts w:ascii="Times New Roman" w:eastAsia="Times New Roman" w:hAnsi="Times New Roman"/>
        </w:rPr>
        <w:t xml:space="preserve"> </w:t>
      </w:r>
      <w:r w:rsidRPr="00A33C49">
        <w:rPr>
          <w:rFonts w:ascii="Times New Roman" w:eastAsia="Times New Roman" w:hAnsi="Times New Roman"/>
          <w:iCs/>
        </w:rPr>
        <w:t>10</w:t>
      </w:r>
      <w:r>
        <w:rPr>
          <w:rFonts w:ascii="Times New Roman" w:eastAsia="Times New Roman" w:hAnsi="Times New Roman"/>
        </w:rPr>
        <w:t xml:space="preserve">(1): 126–157. </w:t>
      </w:r>
    </w:p>
    <w:p w14:paraId="64CD3F2D"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InternetLink"/>
        </w:rPr>
      </w:pPr>
      <w:r>
        <w:rPr>
          <w:rFonts w:ascii="Times New Roman" w:eastAsia="Times New Roman" w:hAnsi="Times New Roman"/>
        </w:rPr>
        <w:t xml:space="preserve">Toronto JA (2008) Islam </w:t>
      </w:r>
      <w:proofErr w:type="spellStart"/>
      <w:r>
        <w:rPr>
          <w:rFonts w:ascii="Times New Roman" w:eastAsia="Times New Roman" w:hAnsi="Times New Roman"/>
        </w:rPr>
        <w:t>Italiano</w:t>
      </w:r>
      <w:proofErr w:type="spellEnd"/>
      <w:r>
        <w:rPr>
          <w:rFonts w:ascii="Times New Roman" w:eastAsia="Times New Roman" w:hAnsi="Times New Roman"/>
        </w:rPr>
        <w:t xml:space="preserve">: Prospects for Integration of Muslims in Italy’s Religious Landscape. </w:t>
      </w:r>
      <w:r>
        <w:rPr>
          <w:rFonts w:ascii="Times New Roman" w:eastAsia="Times New Roman" w:hAnsi="Times New Roman"/>
          <w:i/>
          <w:iCs/>
        </w:rPr>
        <w:t>Journal of Muslim Minority Affairs</w:t>
      </w:r>
      <w:r>
        <w:rPr>
          <w:rFonts w:ascii="Times New Roman" w:eastAsia="Times New Roman" w:hAnsi="Times New Roman"/>
        </w:rPr>
        <w:t xml:space="preserve"> </w:t>
      </w:r>
      <w:r w:rsidRPr="00A33C49">
        <w:rPr>
          <w:rFonts w:ascii="Times New Roman" w:eastAsia="Times New Roman" w:hAnsi="Times New Roman"/>
          <w:iCs/>
        </w:rPr>
        <w:t>28</w:t>
      </w:r>
      <w:r>
        <w:rPr>
          <w:rFonts w:ascii="Times New Roman" w:eastAsia="Times New Roman" w:hAnsi="Times New Roman"/>
        </w:rPr>
        <w:t xml:space="preserve">(1): 61–82. </w:t>
      </w:r>
    </w:p>
    <w:p w14:paraId="30FD9B2F"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spellStart"/>
      <w:r>
        <w:rPr>
          <w:rFonts w:ascii="Times New Roman" w:hAnsi="Times New Roman"/>
        </w:rPr>
        <w:t>Vaccari</w:t>
      </w:r>
      <w:proofErr w:type="spellEnd"/>
      <w:r>
        <w:rPr>
          <w:rFonts w:ascii="Times New Roman" w:hAnsi="Times New Roman"/>
        </w:rPr>
        <w:t xml:space="preserve"> C (2009) Immigration and diversity. Missed opportunities: the debate on immigrants’ voting rights in Italian newspapers and television. In: </w:t>
      </w:r>
      <w:proofErr w:type="spellStart"/>
      <w:r>
        <w:rPr>
          <w:rFonts w:ascii="Times New Roman" w:hAnsi="Times New Roman"/>
        </w:rPr>
        <w:t>Ardizzoni</w:t>
      </w:r>
      <w:proofErr w:type="spellEnd"/>
      <w:r>
        <w:rPr>
          <w:rFonts w:ascii="Times New Roman" w:hAnsi="Times New Roman"/>
        </w:rPr>
        <w:t xml:space="preserve"> M and Ferrari C (</w:t>
      </w:r>
      <w:proofErr w:type="spellStart"/>
      <w:proofErr w:type="gramStart"/>
      <w:r>
        <w:rPr>
          <w:rFonts w:ascii="Times New Roman" w:hAnsi="Times New Roman"/>
        </w:rPr>
        <w:t>eds</w:t>
      </w:r>
      <w:proofErr w:type="spellEnd"/>
      <w:proofErr w:type="gramEnd"/>
      <w:r>
        <w:rPr>
          <w:rFonts w:ascii="Times New Roman" w:hAnsi="Times New Roman"/>
        </w:rPr>
        <w:t xml:space="preserve">) </w:t>
      </w:r>
      <w:r>
        <w:rPr>
          <w:rFonts w:ascii="Times New Roman" w:hAnsi="Times New Roman"/>
          <w:i/>
          <w:iCs/>
        </w:rPr>
        <w:t>Beyond Monopoly: Globalization and Contemporary Italian Media</w:t>
      </w:r>
      <w:r>
        <w:rPr>
          <w:rFonts w:ascii="Times New Roman" w:hAnsi="Times New Roman"/>
        </w:rPr>
        <w:t>. Lanham: Lexington Books.</w:t>
      </w:r>
    </w:p>
    <w:p w14:paraId="0C371AE4"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Times New Roman" w:eastAsia="Times New Roman" w:hAnsi="Times New Roman"/>
          <w:color w:val="auto"/>
        </w:rPr>
      </w:pPr>
      <w:r>
        <w:rPr>
          <w:rFonts w:ascii="Times New Roman" w:eastAsia="Times New Roman" w:hAnsi="Times New Roman"/>
        </w:rPr>
        <w:t xml:space="preserve">Vis F, van </w:t>
      </w:r>
      <w:proofErr w:type="spellStart"/>
      <w:r>
        <w:rPr>
          <w:rFonts w:ascii="Times New Roman" w:eastAsia="Times New Roman" w:hAnsi="Times New Roman"/>
        </w:rPr>
        <w:t>Zoonen</w:t>
      </w:r>
      <w:proofErr w:type="spellEnd"/>
      <w:r>
        <w:rPr>
          <w:rFonts w:ascii="Times New Roman" w:eastAsia="Times New Roman" w:hAnsi="Times New Roman"/>
        </w:rPr>
        <w:t xml:space="preserve"> L, and </w:t>
      </w:r>
      <w:proofErr w:type="spellStart"/>
      <w:r>
        <w:rPr>
          <w:rFonts w:ascii="Times New Roman" w:eastAsia="Times New Roman" w:hAnsi="Times New Roman"/>
        </w:rPr>
        <w:t>Mihelj</w:t>
      </w:r>
      <w:proofErr w:type="spellEnd"/>
      <w:r>
        <w:rPr>
          <w:rFonts w:ascii="Times New Roman" w:eastAsia="Times New Roman" w:hAnsi="Times New Roman"/>
        </w:rPr>
        <w:t xml:space="preserve"> S (2011) </w:t>
      </w:r>
      <w:r>
        <w:rPr>
          <w:rFonts w:ascii="Times New Roman" w:eastAsia="Times New Roman" w:hAnsi="Times New Roman"/>
          <w:color w:val="auto"/>
        </w:rPr>
        <w:t xml:space="preserve">Women responding to the anti-Islam film </w:t>
      </w:r>
      <w:proofErr w:type="spellStart"/>
      <w:r>
        <w:rPr>
          <w:rFonts w:ascii="Times New Roman" w:eastAsia="Times New Roman" w:hAnsi="Times New Roman"/>
          <w:color w:val="auto"/>
        </w:rPr>
        <w:t>Fitna</w:t>
      </w:r>
      <w:proofErr w:type="spellEnd"/>
      <w:r>
        <w:rPr>
          <w:rFonts w:ascii="Times New Roman" w:eastAsia="Times New Roman" w:hAnsi="Times New Roman"/>
          <w:color w:val="auto"/>
        </w:rPr>
        <w:t xml:space="preserve">: voices and acts of citizenship on YouTube. </w:t>
      </w:r>
      <w:r>
        <w:rPr>
          <w:rFonts w:ascii="Times New Roman" w:eastAsia="Times New Roman" w:hAnsi="Times New Roman"/>
          <w:i/>
          <w:iCs/>
          <w:color w:val="auto"/>
        </w:rPr>
        <w:t>Feminist Review</w:t>
      </w:r>
      <w:r>
        <w:rPr>
          <w:rFonts w:ascii="Times New Roman" w:eastAsia="Times New Roman" w:hAnsi="Times New Roman"/>
          <w:color w:val="auto"/>
        </w:rPr>
        <w:t xml:space="preserve"> </w:t>
      </w:r>
      <w:r w:rsidRPr="00A33C49">
        <w:rPr>
          <w:rFonts w:ascii="Times New Roman" w:eastAsia="Times New Roman" w:hAnsi="Times New Roman"/>
          <w:iCs/>
          <w:color w:val="auto"/>
        </w:rPr>
        <w:t>97</w:t>
      </w:r>
      <w:r>
        <w:rPr>
          <w:rFonts w:ascii="Times New Roman" w:eastAsia="Times New Roman" w:hAnsi="Times New Roman"/>
        </w:rPr>
        <w:t xml:space="preserve">(1): </w:t>
      </w:r>
      <w:r>
        <w:rPr>
          <w:rFonts w:ascii="Times New Roman" w:eastAsia="Times New Roman" w:hAnsi="Times New Roman"/>
          <w:color w:val="auto"/>
        </w:rPr>
        <w:t xml:space="preserve">110–129. </w:t>
      </w:r>
    </w:p>
    <w:p w14:paraId="390F54E0" w14:textId="391E0645" w:rsidR="005F78BE" w:rsidRDefault="00B66DC4"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proofErr w:type="spellStart"/>
      <w:r>
        <w:rPr>
          <w:rFonts w:ascii="Times New Roman" w:eastAsia="Times New Roman" w:hAnsi="Times New Roman"/>
        </w:rPr>
        <w:t>Yeğenoğlu</w:t>
      </w:r>
      <w:proofErr w:type="spellEnd"/>
      <w:r>
        <w:rPr>
          <w:rFonts w:ascii="Times New Roman" w:eastAsia="Times New Roman" w:hAnsi="Times New Roman"/>
        </w:rPr>
        <w:t xml:space="preserve"> M (2006) </w:t>
      </w:r>
      <w:proofErr w:type="gramStart"/>
      <w:r>
        <w:rPr>
          <w:rFonts w:ascii="Times New Roman" w:eastAsia="Times New Roman" w:hAnsi="Times New Roman"/>
        </w:rPr>
        <w:t>The</w:t>
      </w:r>
      <w:proofErr w:type="gramEnd"/>
      <w:r>
        <w:rPr>
          <w:rFonts w:ascii="Times New Roman" w:eastAsia="Times New Roman" w:hAnsi="Times New Roman"/>
        </w:rPr>
        <w:t xml:space="preserve"> Return of t</w:t>
      </w:r>
      <w:r w:rsidR="005F78BE">
        <w:rPr>
          <w:rFonts w:ascii="Times New Roman" w:eastAsia="Times New Roman" w:hAnsi="Times New Roman"/>
        </w:rPr>
        <w:t xml:space="preserve">he Religious. </w:t>
      </w:r>
      <w:r w:rsidR="005F78BE">
        <w:rPr>
          <w:rFonts w:ascii="Times New Roman" w:eastAsia="Times New Roman" w:hAnsi="Times New Roman"/>
          <w:i/>
          <w:iCs/>
        </w:rPr>
        <w:t>Culture and Religion</w:t>
      </w:r>
      <w:r w:rsidR="005F78BE">
        <w:rPr>
          <w:rFonts w:ascii="Times New Roman" w:eastAsia="Times New Roman" w:hAnsi="Times New Roman"/>
        </w:rPr>
        <w:t xml:space="preserve"> </w:t>
      </w:r>
      <w:r w:rsidR="005F78BE" w:rsidRPr="00A33C49">
        <w:rPr>
          <w:rFonts w:ascii="Times New Roman" w:eastAsia="Times New Roman" w:hAnsi="Times New Roman"/>
          <w:iCs/>
        </w:rPr>
        <w:t>7</w:t>
      </w:r>
      <w:r w:rsidR="005F78BE">
        <w:rPr>
          <w:rFonts w:ascii="Times New Roman" w:eastAsia="Times New Roman" w:hAnsi="Times New Roman"/>
        </w:rPr>
        <w:t xml:space="preserve">(3): 245–261. </w:t>
      </w:r>
    </w:p>
    <w:p w14:paraId="1C37EA1F" w14:textId="77777777" w:rsidR="005F78BE" w:rsidRDefault="005F78BE"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InternetLink"/>
        </w:rPr>
      </w:pPr>
      <w:r>
        <w:rPr>
          <w:rFonts w:ascii="Times New Roman" w:eastAsia="Times New Roman" w:hAnsi="Times New Roman"/>
        </w:rPr>
        <w:t xml:space="preserve">Zinn DL (2011) “Loud and clear”: the G2 Second Generations network in Italy. </w:t>
      </w:r>
      <w:r>
        <w:rPr>
          <w:rFonts w:ascii="Times New Roman" w:eastAsia="Times New Roman" w:hAnsi="Times New Roman"/>
          <w:i/>
          <w:iCs/>
        </w:rPr>
        <w:t>Journal of Modern Italian Studies</w:t>
      </w:r>
      <w:r>
        <w:rPr>
          <w:rFonts w:ascii="Times New Roman" w:eastAsia="Times New Roman" w:hAnsi="Times New Roman"/>
        </w:rPr>
        <w:t xml:space="preserve"> </w:t>
      </w:r>
      <w:r w:rsidRPr="00A33C49">
        <w:rPr>
          <w:rFonts w:ascii="Times New Roman" w:eastAsia="Times New Roman" w:hAnsi="Times New Roman"/>
          <w:iCs/>
        </w:rPr>
        <w:t>16</w:t>
      </w:r>
      <w:r>
        <w:rPr>
          <w:rFonts w:ascii="Times New Roman" w:eastAsia="Times New Roman" w:hAnsi="Times New Roman"/>
        </w:rPr>
        <w:t xml:space="preserve">(3): 373–385. </w:t>
      </w:r>
    </w:p>
    <w:p w14:paraId="0CF6F076" w14:textId="7C5138C4" w:rsidR="00CA4C8D" w:rsidRDefault="00CA4C8D" w:rsidP="005F7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rPr>
      </w:pPr>
    </w:p>
    <w:p w14:paraId="78739CAE" w14:textId="77777777" w:rsidR="00CA4C8D" w:rsidRDefault="00CA4C8D" w:rsidP="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p>
    <w:p w14:paraId="41AA9F88" w14:textId="77777777" w:rsidR="00E3538A" w:rsidRDefault="00E3538A"/>
    <w:sectPr w:rsidR="00E3538A">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886E90" w14:textId="77777777" w:rsidR="006B4394" w:rsidRDefault="006B4394" w:rsidP="00CA4C8D">
      <w:r>
        <w:separator/>
      </w:r>
    </w:p>
  </w:endnote>
  <w:endnote w:type="continuationSeparator" w:id="0">
    <w:p w14:paraId="75E89C87" w14:textId="77777777" w:rsidR="006B4394" w:rsidRDefault="006B4394" w:rsidP="00CA4C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BD4666" w14:textId="77777777" w:rsidR="002123CB" w:rsidRDefault="002123C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1525173"/>
      <w:docPartObj>
        <w:docPartGallery w:val="Page Numbers (Bottom of Page)"/>
        <w:docPartUnique/>
      </w:docPartObj>
    </w:sdtPr>
    <w:sdtEndPr>
      <w:rPr>
        <w:noProof/>
      </w:rPr>
    </w:sdtEndPr>
    <w:sdtContent>
      <w:p w14:paraId="690BC870" w14:textId="77777777" w:rsidR="00D6631B" w:rsidRDefault="00D6631B">
        <w:pPr>
          <w:pStyle w:val="Footer"/>
          <w:jc w:val="right"/>
        </w:pPr>
        <w:r>
          <w:fldChar w:fldCharType="begin"/>
        </w:r>
        <w:r>
          <w:instrText xml:space="preserve"> PAGE   \* MERGEFORMAT </w:instrText>
        </w:r>
        <w:r>
          <w:fldChar w:fldCharType="separate"/>
        </w:r>
        <w:r w:rsidR="002123CB">
          <w:rPr>
            <w:noProof/>
          </w:rPr>
          <w:t>20</w:t>
        </w:r>
        <w:r>
          <w:rPr>
            <w:noProof/>
          </w:rPr>
          <w:fldChar w:fldCharType="end"/>
        </w:r>
      </w:p>
    </w:sdtContent>
  </w:sdt>
  <w:p w14:paraId="041571DE" w14:textId="77777777" w:rsidR="00D6631B" w:rsidRDefault="00D6631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0EE995" w14:textId="77777777" w:rsidR="002123CB" w:rsidRDefault="002123C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155DD5" w14:textId="77777777" w:rsidR="006B4394" w:rsidRDefault="006B4394" w:rsidP="00CA4C8D">
      <w:r>
        <w:separator/>
      </w:r>
    </w:p>
  </w:footnote>
  <w:footnote w:type="continuationSeparator" w:id="0">
    <w:p w14:paraId="7372B014" w14:textId="77777777" w:rsidR="006B4394" w:rsidRDefault="006B4394" w:rsidP="00CA4C8D">
      <w:r>
        <w:continuationSeparator/>
      </w:r>
    </w:p>
  </w:footnote>
  <w:footnote w:id="1">
    <w:p w14:paraId="5AEC24A2" w14:textId="77777777" w:rsidR="00D6631B" w:rsidRDefault="00D6631B" w:rsidP="00CA4C8D">
      <w:pPr>
        <w:pStyle w:val="Footnot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sz w:val="20"/>
          <w:szCs w:val="20"/>
        </w:rPr>
      </w:pPr>
      <w:r>
        <w:rPr>
          <w:rStyle w:val="FootnoteReference"/>
          <w:sz w:val="20"/>
          <w:szCs w:val="20"/>
        </w:rPr>
        <w:footnoteRef/>
      </w:r>
      <w:r>
        <w:rPr>
          <w:rStyle w:val="FootnoteReference"/>
          <w:sz w:val="20"/>
          <w:szCs w:val="20"/>
        </w:rPr>
        <w:tab/>
      </w:r>
      <w:r>
        <w:rPr>
          <w:rFonts w:ascii="Times New Roman" w:hAnsi="Times New Roman"/>
          <w:sz w:val="20"/>
          <w:szCs w:val="20"/>
        </w:rPr>
        <w:t xml:space="preserve"> It is difficult to obtain the exact number of Muslims in Italy, since many Muslim migrants are not officially registered. For further information, see </w:t>
      </w:r>
      <w:proofErr w:type="spellStart"/>
      <w:r>
        <w:rPr>
          <w:rFonts w:ascii="Times New Roman" w:eastAsia="Times New Roman" w:hAnsi="Times New Roman"/>
          <w:sz w:val="20"/>
          <w:szCs w:val="20"/>
        </w:rPr>
        <w:t>Mezran</w:t>
      </w:r>
      <w:proofErr w:type="spellEnd"/>
      <w:r>
        <w:rPr>
          <w:rFonts w:ascii="Times New Roman" w:eastAsia="Times New Roman" w:hAnsi="Times New Roman"/>
          <w:sz w:val="20"/>
          <w:szCs w:val="20"/>
        </w:rPr>
        <w:t xml:space="preserve"> (2013)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994DBD" w14:textId="77777777" w:rsidR="002123CB" w:rsidRDefault="002123C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01081474"/>
      <w:docPartObj>
        <w:docPartGallery w:val="Watermarks"/>
        <w:docPartUnique/>
      </w:docPartObj>
    </w:sdtPr>
    <w:sdtContent>
      <w:p w14:paraId="3B5B64A5" w14:textId="550E7DBA" w:rsidR="002123CB" w:rsidRDefault="002123CB">
        <w:pPr>
          <w:pStyle w:val="Header"/>
        </w:pPr>
        <w:r>
          <w:rPr>
            <w:noProof/>
          </w:rPr>
          <w:pict w14:anchorId="1D23F64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70517" o:spid="_x0000_s2049" type="#_x0000_t136" style="position:absolute;margin-left:0;margin-top:0;width:468pt;height:280.8pt;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B4A7BD" w14:textId="77777777" w:rsidR="002123CB" w:rsidRDefault="002123C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F790179"/>
    <w:multiLevelType w:val="hybridMultilevel"/>
    <w:tmpl w:val="337C8E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CD61D4D"/>
    <w:multiLevelType w:val="hybridMultilevel"/>
    <w:tmpl w:val="A03A83B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36"/>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4C8D"/>
    <w:rsid w:val="000061D5"/>
    <w:rsid w:val="00026017"/>
    <w:rsid w:val="000452F3"/>
    <w:rsid w:val="00062AF3"/>
    <w:rsid w:val="000A2574"/>
    <w:rsid w:val="000B7325"/>
    <w:rsid w:val="000E6938"/>
    <w:rsid w:val="000E7C6B"/>
    <w:rsid w:val="001161BA"/>
    <w:rsid w:val="0018039D"/>
    <w:rsid w:val="001B76F7"/>
    <w:rsid w:val="001E2907"/>
    <w:rsid w:val="00203B12"/>
    <w:rsid w:val="002123CB"/>
    <w:rsid w:val="00212A84"/>
    <w:rsid w:val="0026265B"/>
    <w:rsid w:val="0028019E"/>
    <w:rsid w:val="00297614"/>
    <w:rsid w:val="002B3991"/>
    <w:rsid w:val="002D64AA"/>
    <w:rsid w:val="002D6540"/>
    <w:rsid w:val="0031477A"/>
    <w:rsid w:val="003261C2"/>
    <w:rsid w:val="00395B44"/>
    <w:rsid w:val="003C1A37"/>
    <w:rsid w:val="003C74C9"/>
    <w:rsid w:val="003F49E3"/>
    <w:rsid w:val="003F754C"/>
    <w:rsid w:val="00404EBE"/>
    <w:rsid w:val="004268F7"/>
    <w:rsid w:val="00460253"/>
    <w:rsid w:val="00466723"/>
    <w:rsid w:val="00477146"/>
    <w:rsid w:val="0048010C"/>
    <w:rsid w:val="004823F4"/>
    <w:rsid w:val="0049042F"/>
    <w:rsid w:val="004A53A0"/>
    <w:rsid w:val="00507AC8"/>
    <w:rsid w:val="00520580"/>
    <w:rsid w:val="0052452E"/>
    <w:rsid w:val="00533052"/>
    <w:rsid w:val="00535D5B"/>
    <w:rsid w:val="005451F2"/>
    <w:rsid w:val="00557C02"/>
    <w:rsid w:val="00587A2C"/>
    <w:rsid w:val="005C4B3A"/>
    <w:rsid w:val="005E67F2"/>
    <w:rsid w:val="005F78BE"/>
    <w:rsid w:val="00614246"/>
    <w:rsid w:val="00623FD4"/>
    <w:rsid w:val="00631530"/>
    <w:rsid w:val="006372FE"/>
    <w:rsid w:val="006520FF"/>
    <w:rsid w:val="0066204A"/>
    <w:rsid w:val="00662102"/>
    <w:rsid w:val="006731E1"/>
    <w:rsid w:val="0067483C"/>
    <w:rsid w:val="00674B33"/>
    <w:rsid w:val="006900D1"/>
    <w:rsid w:val="006B4394"/>
    <w:rsid w:val="006C656B"/>
    <w:rsid w:val="0070078F"/>
    <w:rsid w:val="00701E21"/>
    <w:rsid w:val="00706C1D"/>
    <w:rsid w:val="00722369"/>
    <w:rsid w:val="00730199"/>
    <w:rsid w:val="00734EBC"/>
    <w:rsid w:val="00735D63"/>
    <w:rsid w:val="00796807"/>
    <w:rsid w:val="007C0406"/>
    <w:rsid w:val="007D0304"/>
    <w:rsid w:val="007D16E5"/>
    <w:rsid w:val="007D61EC"/>
    <w:rsid w:val="00800503"/>
    <w:rsid w:val="008111EC"/>
    <w:rsid w:val="00816129"/>
    <w:rsid w:val="008244FC"/>
    <w:rsid w:val="0084285F"/>
    <w:rsid w:val="00897BAE"/>
    <w:rsid w:val="008D2CBE"/>
    <w:rsid w:val="009164AE"/>
    <w:rsid w:val="00925727"/>
    <w:rsid w:val="00932D2D"/>
    <w:rsid w:val="00991A90"/>
    <w:rsid w:val="009B340D"/>
    <w:rsid w:val="009D6F78"/>
    <w:rsid w:val="009F1EBF"/>
    <w:rsid w:val="00A270DC"/>
    <w:rsid w:val="00A3623D"/>
    <w:rsid w:val="00A57CEA"/>
    <w:rsid w:val="00A60BD6"/>
    <w:rsid w:val="00A65FC9"/>
    <w:rsid w:val="00AD06AB"/>
    <w:rsid w:val="00B02563"/>
    <w:rsid w:val="00B14B55"/>
    <w:rsid w:val="00B21C75"/>
    <w:rsid w:val="00B57F31"/>
    <w:rsid w:val="00B66DC4"/>
    <w:rsid w:val="00B72A3E"/>
    <w:rsid w:val="00B86A9B"/>
    <w:rsid w:val="00B926BD"/>
    <w:rsid w:val="00BB2C32"/>
    <w:rsid w:val="00BB5889"/>
    <w:rsid w:val="00BB79D5"/>
    <w:rsid w:val="00BC3D97"/>
    <w:rsid w:val="00BF14C7"/>
    <w:rsid w:val="00C266F8"/>
    <w:rsid w:val="00C53774"/>
    <w:rsid w:val="00C54D27"/>
    <w:rsid w:val="00CA4C8D"/>
    <w:rsid w:val="00CD6C14"/>
    <w:rsid w:val="00CF4EC5"/>
    <w:rsid w:val="00D17B23"/>
    <w:rsid w:val="00D6631B"/>
    <w:rsid w:val="00D73625"/>
    <w:rsid w:val="00D73F78"/>
    <w:rsid w:val="00D74832"/>
    <w:rsid w:val="00D921DF"/>
    <w:rsid w:val="00DA48D5"/>
    <w:rsid w:val="00DC2359"/>
    <w:rsid w:val="00DD43F0"/>
    <w:rsid w:val="00DE3A4F"/>
    <w:rsid w:val="00E02141"/>
    <w:rsid w:val="00E0544A"/>
    <w:rsid w:val="00E0758D"/>
    <w:rsid w:val="00E12FE1"/>
    <w:rsid w:val="00E3538A"/>
    <w:rsid w:val="00E44FD2"/>
    <w:rsid w:val="00E977F8"/>
    <w:rsid w:val="00EB4165"/>
    <w:rsid w:val="00F01378"/>
    <w:rsid w:val="00F07104"/>
    <w:rsid w:val="00F128B8"/>
    <w:rsid w:val="00F3122E"/>
    <w:rsid w:val="00F327C2"/>
    <w:rsid w:val="00F75DCB"/>
    <w:rsid w:val="00FA1956"/>
    <w:rsid w:val="00FA2E27"/>
    <w:rsid w:val="00FF39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354941D"/>
  <w15:docId w15:val="{D596814E-5438-43D4-BA1A-BB91472B5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4C8D"/>
    <w:pPr>
      <w:suppressAutoHyphens/>
      <w:spacing w:after="0" w:line="240" w:lineRule="auto"/>
    </w:pPr>
    <w:rPr>
      <w:rFonts w:ascii="Cambria" w:eastAsia="Arial Unicode MS" w:hAnsi="Cambria" w:cs="Times New Roman"/>
      <w:color w:val="00000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A4C8D"/>
    <w:rPr>
      <w:color w:val="0563C1" w:themeColor="hyperlink"/>
      <w:u w:val="single"/>
    </w:rPr>
  </w:style>
  <w:style w:type="paragraph" w:styleId="HTMLPreformatted">
    <w:name w:val="HTML Preformatted"/>
    <w:basedOn w:val="Normal"/>
    <w:link w:val="HTMLPreformattedChar"/>
    <w:uiPriority w:val="99"/>
    <w:semiHidden/>
    <w:unhideWhenUsed/>
    <w:rsid w:val="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color w:val="auto"/>
      <w:sz w:val="20"/>
      <w:szCs w:val="20"/>
    </w:rPr>
  </w:style>
  <w:style w:type="character" w:customStyle="1" w:styleId="HTMLPreformattedChar">
    <w:name w:val="HTML Preformatted Char"/>
    <w:basedOn w:val="DefaultParagraphFont"/>
    <w:link w:val="HTMLPreformatted"/>
    <w:uiPriority w:val="99"/>
    <w:semiHidden/>
    <w:rsid w:val="00CA4C8D"/>
    <w:rPr>
      <w:rFonts w:ascii="Courier" w:eastAsia="Arial Unicode MS" w:hAnsi="Courier" w:cs="Courier"/>
      <w:sz w:val="20"/>
      <w:szCs w:val="20"/>
    </w:rPr>
  </w:style>
  <w:style w:type="paragraph" w:styleId="Footer">
    <w:name w:val="footer"/>
    <w:basedOn w:val="Normal"/>
    <w:link w:val="FooterChar"/>
    <w:uiPriority w:val="99"/>
    <w:unhideWhenUsed/>
    <w:rsid w:val="00CA4C8D"/>
    <w:pPr>
      <w:tabs>
        <w:tab w:val="center" w:pos="4320"/>
        <w:tab w:val="right" w:pos="8640"/>
      </w:tabs>
    </w:pPr>
    <w:rPr>
      <w:color w:val="auto"/>
    </w:rPr>
  </w:style>
  <w:style w:type="character" w:customStyle="1" w:styleId="FooterChar">
    <w:name w:val="Footer Char"/>
    <w:basedOn w:val="DefaultParagraphFont"/>
    <w:link w:val="Footer"/>
    <w:uiPriority w:val="99"/>
    <w:rsid w:val="00CA4C8D"/>
    <w:rPr>
      <w:rFonts w:ascii="Cambria" w:eastAsia="Arial Unicode MS" w:hAnsi="Cambria" w:cs="Times New Roman"/>
      <w:sz w:val="24"/>
      <w:szCs w:val="24"/>
    </w:rPr>
  </w:style>
  <w:style w:type="paragraph" w:customStyle="1" w:styleId="Footnote">
    <w:name w:val="Footnote"/>
    <w:basedOn w:val="Normal"/>
    <w:uiPriority w:val="99"/>
    <w:semiHidden/>
    <w:rsid w:val="00CA4C8D"/>
  </w:style>
  <w:style w:type="character" w:styleId="FootnoteReference">
    <w:name w:val="footnote reference"/>
    <w:basedOn w:val="DefaultParagraphFont"/>
    <w:uiPriority w:val="99"/>
    <w:semiHidden/>
    <w:unhideWhenUsed/>
    <w:rsid w:val="00CA4C8D"/>
    <w:rPr>
      <w:rFonts w:ascii="Times New Roman" w:hAnsi="Times New Roman" w:cs="Times New Roman" w:hint="default"/>
      <w:vertAlign w:val="superscript"/>
    </w:rPr>
  </w:style>
  <w:style w:type="character" w:customStyle="1" w:styleId="InternetLink">
    <w:name w:val="Internet Link"/>
    <w:basedOn w:val="DefaultParagraphFont"/>
    <w:uiPriority w:val="99"/>
    <w:rsid w:val="00CA4C8D"/>
    <w:rPr>
      <w:rFonts w:ascii="Times New Roman" w:hAnsi="Times New Roman" w:cs="Times New Roman" w:hint="default"/>
      <w:color w:val="0000FF"/>
      <w:u w:val="single"/>
      <w:lang w:val="uz-Cyrl-UZ" w:eastAsia="uz-Cyrl-UZ" w:bidi="uz-Cyrl-UZ"/>
    </w:rPr>
  </w:style>
  <w:style w:type="character" w:customStyle="1" w:styleId="FootnoteAnchor">
    <w:name w:val="Footnote Anchor"/>
    <w:rsid w:val="00CA4C8D"/>
    <w:rPr>
      <w:vertAlign w:val="superscript"/>
    </w:rPr>
  </w:style>
  <w:style w:type="paragraph" w:styleId="Header">
    <w:name w:val="header"/>
    <w:basedOn w:val="Normal"/>
    <w:link w:val="HeaderChar"/>
    <w:uiPriority w:val="99"/>
    <w:unhideWhenUsed/>
    <w:rsid w:val="00A57CEA"/>
    <w:pPr>
      <w:tabs>
        <w:tab w:val="center" w:pos="4680"/>
        <w:tab w:val="right" w:pos="9360"/>
      </w:tabs>
    </w:pPr>
  </w:style>
  <w:style w:type="character" w:customStyle="1" w:styleId="HeaderChar">
    <w:name w:val="Header Char"/>
    <w:basedOn w:val="DefaultParagraphFont"/>
    <w:link w:val="Header"/>
    <w:uiPriority w:val="99"/>
    <w:rsid w:val="00A57CEA"/>
    <w:rPr>
      <w:rFonts w:ascii="Cambria" w:eastAsia="Arial Unicode MS" w:hAnsi="Cambria" w:cs="Times New Roman"/>
      <w:color w:val="00000A"/>
      <w:sz w:val="24"/>
      <w:szCs w:val="24"/>
    </w:rPr>
  </w:style>
  <w:style w:type="paragraph" w:styleId="BalloonText">
    <w:name w:val="Balloon Text"/>
    <w:basedOn w:val="Normal"/>
    <w:link w:val="BalloonTextChar"/>
    <w:uiPriority w:val="99"/>
    <w:semiHidden/>
    <w:unhideWhenUsed/>
    <w:rsid w:val="0046025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0253"/>
    <w:rPr>
      <w:rFonts w:ascii="Segoe UI" w:eastAsia="Arial Unicode MS" w:hAnsi="Segoe UI" w:cs="Segoe UI"/>
      <w:color w:val="00000A"/>
      <w:sz w:val="18"/>
      <w:szCs w:val="18"/>
    </w:rPr>
  </w:style>
  <w:style w:type="paragraph" w:styleId="ListParagraph">
    <w:name w:val="List Paragraph"/>
    <w:basedOn w:val="Normal"/>
    <w:uiPriority w:val="34"/>
    <w:qFormat/>
    <w:rsid w:val="00B926BD"/>
    <w:pPr>
      <w:ind w:left="720"/>
      <w:contextualSpacing/>
    </w:pPr>
  </w:style>
  <w:style w:type="character" w:styleId="Strong">
    <w:name w:val="Strong"/>
    <w:basedOn w:val="DefaultParagraphFont"/>
    <w:uiPriority w:val="22"/>
    <w:qFormat/>
    <w:rsid w:val="004771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4972319">
      <w:bodyDiv w:val="1"/>
      <w:marLeft w:val="0"/>
      <w:marRight w:val="0"/>
      <w:marTop w:val="0"/>
      <w:marBottom w:val="0"/>
      <w:divBdr>
        <w:top w:val="none" w:sz="0" w:space="0" w:color="auto"/>
        <w:left w:val="none" w:sz="0" w:space="0" w:color="auto"/>
        <w:bottom w:val="none" w:sz="0" w:space="0" w:color="auto"/>
        <w:right w:val="none" w:sz="0" w:space="0" w:color="auto"/>
      </w:divBdr>
    </w:div>
    <w:div w:id="1490553940">
      <w:bodyDiv w:val="1"/>
      <w:marLeft w:val="0"/>
      <w:marRight w:val="0"/>
      <w:marTop w:val="0"/>
      <w:marBottom w:val="0"/>
      <w:divBdr>
        <w:top w:val="none" w:sz="0" w:space="0" w:color="auto"/>
        <w:left w:val="none" w:sz="0" w:space="0" w:color="auto"/>
        <w:bottom w:val="none" w:sz="0" w:space="0" w:color="auto"/>
        <w:right w:val="none" w:sz="0" w:space="0" w:color="auto"/>
      </w:divBdr>
      <w:divsChild>
        <w:div w:id="1331523040">
          <w:marLeft w:val="0"/>
          <w:marRight w:val="0"/>
          <w:marTop w:val="0"/>
          <w:marBottom w:val="0"/>
          <w:divBdr>
            <w:top w:val="none" w:sz="0" w:space="0" w:color="auto"/>
            <w:left w:val="none" w:sz="0" w:space="0" w:color="auto"/>
            <w:bottom w:val="none" w:sz="0" w:space="0" w:color="auto"/>
            <w:right w:val="none" w:sz="0" w:space="0" w:color="auto"/>
          </w:divBdr>
          <w:divsChild>
            <w:div w:id="290206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ulia.evolvi@rub.de%20" TargetMode="External"/><Relationship Id="rId13" Type="http://schemas.openxmlformats.org/officeDocument/2006/relationships/hyperlink" Target="http://doi.org/10.1111/1468-4446.12041"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thirdspacesblog.files.wordpress.com/2014/05/third-spaces-and-media-theory-essay-2-0.pdf"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oxa.it/news/religiosita-e-ateismo-in-italia-nel-2014/"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cesnur.com/"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eurozine.com/articles/2004-07-29-casanova-en.html"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95547B-F14E-4118-80A4-83F6754D0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6160</Words>
  <Characters>35112</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GiuliaEvolvi</dc:creator>
  <cp:keywords/>
  <dc:description/>
  <cp:lastModifiedBy>Giulia Evolvi</cp:lastModifiedBy>
  <cp:revision>3</cp:revision>
  <dcterms:created xsi:type="dcterms:W3CDTF">2017-11-16T11:10:00Z</dcterms:created>
  <dcterms:modified xsi:type="dcterms:W3CDTF">2017-11-16T11:10:00Z</dcterms:modified>
</cp:coreProperties>
</file>