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6B260" w14:textId="56E91E90" w:rsidR="00E81ACF" w:rsidRPr="00E81ACF" w:rsidRDefault="00E81ACF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>2019 International Autumn School</w:t>
      </w:r>
    </w:p>
    <w:p w14:paraId="484667B5" w14:textId="441F5D2A" w:rsidR="00E81ACF" w:rsidRPr="00E81ACF" w:rsidRDefault="00E81ACF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>20-</w:t>
      </w:r>
      <w:r w:rsidR="0002579E">
        <w:rPr>
          <w:rFonts w:ascii="Times" w:hAnsi="Times"/>
          <w:lang w:val="en-US"/>
        </w:rPr>
        <w:t>2</w:t>
      </w:r>
      <w:bookmarkStart w:id="0" w:name="_GoBack"/>
      <w:bookmarkEnd w:id="0"/>
      <w:r w:rsidRPr="00E81ACF">
        <w:rPr>
          <w:rFonts w:ascii="Times" w:hAnsi="Times"/>
          <w:lang w:val="en-US"/>
        </w:rPr>
        <w:t>1 October 2019</w:t>
      </w:r>
    </w:p>
    <w:p w14:paraId="368986B9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6656D538" w14:textId="5125E9DC" w:rsidR="0040361C" w:rsidRPr="0002579E" w:rsidRDefault="0040361C" w:rsidP="0040361C">
      <w:pPr>
        <w:rPr>
          <w:rFonts w:ascii="Times" w:hAnsi="Times"/>
          <w:b/>
          <w:bCs/>
          <w:lang w:val="it-IT"/>
        </w:rPr>
      </w:pPr>
      <w:r w:rsidRPr="0002579E">
        <w:rPr>
          <w:rFonts w:ascii="Times" w:hAnsi="Times"/>
          <w:b/>
          <w:bCs/>
          <w:lang w:val="it-IT"/>
        </w:rPr>
        <w:t>R</w:t>
      </w:r>
      <w:r w:rsidR="00E81ACF" w:rsidRPr="0002579E">
        <w:rPr>
          <w:rFonts w:ascii="Times" w:hAnsi="Times"/>
          <w:b/>
          <w:bCs/>
          <w:lang w:val="it-IT"/>
        </w:rPr>
        <w:t>eferences</w:t>
      </w:r>
    </w:p>
    <w:p w14:paraId="5A8BC0FC" w14:textId="3E776448" w:rsidR="00E81ACF" w:rsidRPr="0002579E" w:rsidRDefault="00E81ACF" w:rsidP="0040361C">
      <w:pPr>
        <w:rPr>
          <w:rFonts w:ascii="Times" w:hAnsi="Times"/>
          <w:lang w:val="it-IT"/>
        </w:rPr>
      </w:pPr>
    </w:p>
    <w:p w14:paraId="054EE4BE" w14:textId="2911A2B2" w:rsidR="00E81ACF" w:rsidRPr="0002579E" w:rsidRDefault="00E81ACF" w:rsidP="0040361C">
      <w:pPr>
        <w:rPr>
          <w:rFonts w:ascii="Times" w:hAnsi="Times"/>
          <w:i/>
          <w:iCs/>
          <w:lang w:val="it-IT"/>
        </w:rPr>
      </w:pPr>
      <w:r w:rsidRPr="0002579E">
        <w:rPr>
          <w:rFonts w:ascii="Times" w:hAnsi="Times"/>
          <w:i/>
          <w:iCs/>
          <w:lang w:val="it-IT"/>
        </w:rPr>
        <w:t xml:space="preserve">Giulia Evolvi </w:t>
      </w:r>
    </w:p>
    <w:p w14:paraId="249B58EE" w14:textId="77777777" w:rsidR="00E81ACF" w:rsidRPr="0002579E" w:rsidRDefault="00E81ACF" w:rsidP="0040361C">
      <w:pPr>
        <w:rPr>
          <w:rFonts w:ascii="Times" w:hAnsi="Times"/>
          <w:i/>
          <w:iCs/>
          <w:lang w:val="it-IT"/>
        </w:rPr>
      </w:pPr>
    </w:p>
    <w:p w14:paraId="514FE764" w14:textId="77777777" w:rsidR="00E81ACF" w:rsidRPr="0002579E" w:rsidRDefault="00E81ACF" w:rsidP="0040361C">
      <w:pPr>
        <w:rPr>
          <w:rFonts w:ascii="Times" w:hAnsi="Times"/>
          <w:lang w:val="it-IT"/>
        </w:rPr>
      </w:pPr>
    </w:p>
    <w:p w14:paraId="2C3EA82D" w14:textId="016CBD80" w:rsidR="0040361C" w:rsidRPr="00E81ACF" w:rsidRDefault="0040361C" w:rsidP="0040361C">
      <w:pPr>
        <w:rPr>
          <w:rFonts w:ascii="Times" w:hAnsi="Times"/>
          <w:lang w:val="en-US"/>
        </w:rPr>
      </w:pPr>
      <w:r w:rsidRPr="0002579E">
        <w:rPr>
          <w:rFonts w:ascii="Times" w:hAnsi="Times"/>
          <w:lang w:val="it-IT"/>
        </w:rPr>
        <w:t xml:space="preserve">Abdel-Fadil, Mona. 2019. </w:t>
      </w:r>
      <w:r w:rsidRPr="00E81ACF">
        <w:rPr>
          <w:rFonts w:ascii="Times" w:hAnsi="Times"/>
          <w:lang w:val="en-US"/>
        </w:rPr>
        <w:t xml:space="preserve">“The Politics of Affect: The Glue of Religious and Identity Conflicts in Social Media,” </w:t>
      </w:r>
      <w:r w:rsidRPr="00E81ACF">
        <w:rPr>
          <w:rFonts w:ascii="Times" w:hAnsi="Times"/>
          <w:i/>
          <w:iCs/>
          <w:lang w:val="en-US"/>
        </w:rPr>
        <w:t>Journal of Religion, Media and Digital Culture</w:t>
      </w:r>
      <w:r w:rsidRPr="00E81ACF">
        <w:rPr>
          <w:rFonts w:ascii="Times" w:hAnsi="Times"/>
          <w:lang w:val="en-US"/>
        </w:rPr>
        <w:t xml:space="preserve"> 8, no. 1 (March 20): 11–34, </w:t>
      </w:r>
      <w:hyperlink r:id="rId4" w:history="1">
        <w:r w:rsidRPr="00E81ACF">
          <w:rPr>
            <w:rStyle w:val="Hyperlink"/>
            <w:rFonts w:ascii="Times" w:hAnsi="Times"/>
            <w:lang w:val="en-US"/>
          </w:rPr>
          <w:t>https://doi.org/10.1163/21659214-00801002</w:t>
        </w:r>
      </w:hyperlink>
      <w:r w:rsidRPr="00E81ACF">
        <w:rPr>
          <w:rFonts w:ascii="Times" w:hAnsi="Times"/>
          <w:lang w:val="en-US"/>
        </w:rPr>
        <w:t>.</w:t>
      </w:r>
    </w:p>
    <w:p w14:paraId="43AE86A1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7AC69039" w14:textId="01D26C0F" w:rsidR="0040361C" w:rsidRPr="00E81ACF" w:rsidRDefault="0040361C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 xml:space="preserve">Ahmed, Sara. 2014. </w:t>
      </w:r>
      <w:r w:rsidRPr="00E81ACF">
        <w:rPr>
          <w:rFonts w:ascii="Times" w:hAnsi="Times"/>
          <w:i/>
          <w:iCs/>
          <w:lang w:val="en-US"/>
        </w:rPr>
        <w:t>The Cultural Politics of Emotion</w:t>
      </w:r>
      <w:r w:rsidRPr="00E81ACF">
        <w:rPr>
          <w:rFonts w:ascii="Times" w:hAnsi="Times"/>
          <w:lang w:val="en-US"/>
        </w:rPr>
        <w:t>, Revised edition (New York: Routledge Chapman Hall).</w:t>
      </w:r>
    </w:p>
    <w:p w14:paraId="008839CB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2E97DEA8" w14:textId="051DD906" w:rsidR="0040361C" w:rsidRPr="00E81ACF" w:rsidRDefault="0040361C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>Campbell, Heidi. 2007. </w:t>
      </w:r>
      <w:r w:rsidRPr="00E81ACF">
        <w:rPr>
          <w:rFonts w:ascii="Times" w:hAnsi="Times"/>
          <w:i/>
          <w:iCs/>
          <w:lang w:val="en-US"/>
        </w:rPr>
        <w:t>When Religion Meets New Media: Media, Religion and Culture</w:t>
      </w:r>
      <w:r w:rsidRPr="00E81ACF">
        <w:rPr>
          <w:rFonts w:ascii="Times" w:hAnsi="Times"/>
          <w:lang w:val="en-US"/>
        </w:rPr>
        <w:t xml:space="preserve">. 1st ed. </w:t>
      </w:r>
      <w:proofErr w:type="gramStart"/>
      <w:r w:rsidRPr="00E81ACF">
        <w:rPr>
          <w:rFonts w:ascii="Times" w:hAnsi="Times"/>
          <w:lang w:val="en-US"/>
        </w:rPr>
        <w:t>London</w:t>
      </w:r>
      <w:r w:rsidRPr="00E81ACF">
        <w:rPr>
          <w:rFonts w:ascii="Times New Roman" w:hAnsi="Times New Roman" w:cs="Times New Roman"/>
          <w:lang w:val="en-US"/>
        </w:rPr>
        <w:t> </w:t>
      </w:r>
      <w:r w:rsidRPr="00E81ACF">
        <w:rPr>
          <w:rFonts w:ascii="Times" w:hAnsi="Times"/>
          <w:lang w:val="en-US"/>
        </w:rPr>
        <w:t>;</w:t>
      </w:r>
      <w:proofErr w:type="gramEnd"/>
      <w:r w:rsidRPr="00E81ACF">
        <w:rPr>
          <w:rFonts w:ascii="Times" w:hAnsi="Times"/>
          <w:lang w:val="en-US"/>
        </w:rPr>
        <w:t xml:space="preserve"> New York: Media, Religion and Culture.</w:t>
      </w:r>
    </w:p>
    <w:p w14:paraId="651B6F19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1345A7EE" w14:textId="6881FA70" w:rsidR="0040361C" w:rsidRPr="00E81ACF" w:rsidRDefault="0040361C" w:rsidP="0040361C">
      <w:pPr>
        <w:rPr>
          <w:rFonts w:ascii="Times" w:hAnsi="Times"/>
        </w:rPr>
      </w:pPr>
      <w:proofErr w:type="spellStart"/>
      <w:r w:rsidRPr="00E81ACF">
        <w:rPr>
          <w:rFonts w:ascii="Times" w:hAnsi="Times"/>
        </w:rPr>
        <w:t>Echchaibi</w:t>
      </w:r>
      <w:proofErr w:type="spellEnd"/>
      <w:r w:rsidRPr="00E81ACF">
        <w:rPr>
          <w:rFonts w:ascii="Times" w:hAnsi="Times"/>
        </w:rPr>
        <w:t>, Nabil. 2017. “</w:t>
      </w:r>
      <w:proofErr w:type="spellStart"/>
      <w:r w:rsidRPr="00E81ACF">
        <w:rPr>
          <w:rFonts w:ascii="Times" w:hAnsi="Times"/>
        </w:rPr>
        <w:t>Hypermediation</w:t>
      </w:r>
      <w:proofErr w:type="spellEnd"/>
      <w:r w:rsidRPr="00E81ACF">
        <w:rPr>
          <w:rFonts w:ascii="Times" w:hAnsi="Times"/>
        </w:rPr>
        <w:t xml:space="preserve"> as an Argument.” </w:t>
      </w:r>
      <w:proofErr w:type="spellStart"/>
      <w:r w:rsidRPr="00E81ACF">
        <w:rPr>
          <w:rFonts w:ascii="Times" w:hAnsi="Times"/>
          <w:i/>
          <w:iCs/>
        </w:rPr>
        <w:t>Center</w:t>
      </w:r>
      <w:proofErr w:type="spellEnd"/>
      <w:r w:rsidRPr="00E81ACF">
        <w:rPr>
          <w:rFonts w:ascii="Times" w:hAnsi="Times"/>
          <w:i/>
          <w:iCs/>
        </w:rPr>
        <w:t xml:space="preserve"> for Media, Religion, and Culture, University of Colorado Boulder. </w:t>
      </w:r>
      <w:r w:rsidRPr="00E81ACF">
        <w:rPr>
          <w:rFonts w:ascii="Times" w:hAnsi="Times"/>
        </w:rPr>
        <w:t xml:space="preserve">Unpublished essay. </w:t>
      </w:r>
    </w:p>
    <w:p w14:paraId="5D717D5E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72480137" w14:textId="65E36174" w:rsidR="0040361C" w:rsidRPr="00E81ACF" w:rsidRDefault="0040361C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 xml:space="preserve">Evolvi, Giulia. 2018. </w:t>
      </w:r>
      <w:r w:rsidRPr="00E81ACF">
        <w:rPr>
          <w:rFonts w:ascii="Times" w:hAnsi="Times"/>
          <w:i/>
          <w:iCs/>
          <w:lang w:val="en-US"/>
        </w:rPr>
        <w:t>Blogging My Religion: Secular, Muslim, and Catholic Media Spaces in Europe</w:t>
      </w:r>
      <w:r w:rsidRPr="00E81ACF">
        <w:rPr>
          <w:rFonts w:ascii="Times" w:hAnsi="Times"/>
          <w:lang w:val="en-US"/>
        </w:rPr>
        <w:t>, 1 edition (New York: Routledge).</w:t>
      </w:r>
    </w:p>
    <w:p w14:paraId="5F1E84F7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4F639E2E" w14:textId="30DFF22A" w:rsidR="0040361C" w:rsidRPr="00E81ACF" w:rsidRDefault="0040361C" w:rsidP="0040361C">
      <w:pPr>
        <w:rPr>
          <w:rFonts w:ascii="Times" w:hAnsi="Times"/>
          <w:lang w:val="en-US"/>
        </w:rPr>
      </w:pPr>
      <w:proofErr w:type="spellStart"/>
      <w:r w:rsidRPr="00E81ACF">
        <w:rPr>
          <w:rFonts w:ascii="Times" w:hAnsi="Times"/>
          <w:lang w:val="en-US"/>
        </w:rPr>
        <w:t>Hjarvard</w:t>
      </w:r>
      <w:proofErr w:type="spellEnd"/>
      <w:r w:rsidRPr="00E81ACF">
        <w:rPr>
          <w:rFonts w:ascii="Times" w:hAnsi="Times"/>
          <w:lang w:val="en-US"/>
        </w:rPr>
        <w:t xml:space="preserve">, </w:t>
      </w:r>
      <w:proofErr w:type="spellStart"/>
      <w:r w:rsidRPr="00E81ACF">
        <w:rPr>
          <w:rFonts w:ascii="Times" w:hAnsi="Times"/>
          <w:lang w:val="en-US"/>
        </w:rPr>
        <w:t>Stig</w:t>
      </w:r>
      <w:proofErr w:type="spellEnd"/>
      <w:r w:rsidRPr="00E81ACF">
        <w:rPr>
          <w:rFonts w:ascii="Times" w:hAnsi="Times"/>
          <w:lang w:val="en-US"/>
        </w:rPr>
        <w:t xml:space="preserve">, and Mia </w:t>
      </w:r>
      <w:proofErr w:type="spellStart"/>
      <w:r w:rsidRPr="00E81ACF">
        <w:rPr>
          <w:rFonts w:ascii="Times" w:hAnsi="Times"/>
          <w:lang w:val="en-US"/>
        </w:rPr>
        <w:t>Lovheim</w:t>
      </w:r>
      <w:proofErr w:type="spellEnd"/>
      <w:r w:rsidRPr="00E81ACF">
        <w:rPr>
          <w:rFonts w:ascii="Times" w:hAnsi="Times"/>
          <w:lang w:val="en-US"/>
        </w:rPr>
        <w:t>, eds. 2012. </w:t>
      </w:r>
      <w:r w:rsidRPr="00E81ACF">
        <w:rPr>
          <w:rFonts w:ascii="Times" w:hAnsi="Times"/>
          <w:i/>
          <w:iCs/>
          <w:lang w:val="en-US"/>
        </w:rPr>
        <w:t>Mediatization And Religion: Nordic Perspectives</w:t>
      </w:r>
      <w:r w:rsidRPr="00E81ACF">
        <w:rPr>
          <w:rFonts w:ascii="Times" w:hAnsi="Times"/>
          <w:lang w:val="en-US"/>
        </w:rPr>
        <w:t xml:space="preserve">. </w:t>
      </w:r>
      <w:proofErr w:type="spellStart"/>
      <w:r w:rsidRPr="00E81ACF">
        <w:rPr>
          <w:rFonts w:ascii="Times" w:hAnsi="Times"/>
          <w:lang w:val="en-US"/>
        </w:rPr>
        <w:t>Göteborg</w:t>
      </w:r>
      <w:proofErr w:type="spellEnd"/>
      <w:r w:rsidRPr="00E81ACF">
        <w:rPr>
          <w:rFonts w:ascii="Times" w:hAnsi="Times"/>
          <w:lang w:val="en-US"/>
        </w:rPr>
        <w:t xml:space="preserve">: </w:t>
      </w:r>
      <w:proofErr w:type="spellStart"/>
      <w:r w:rsidRPr="00E81ACF">
        <w:rPr>
          <w:rFonts w:ascii="Times" w:hAnsi="Times"/>
          <w:lang w:val="en-US"/>
        </w:rPr>
        <w:t>Nordicom</w:t>
      </w:r>
      <w:proofErr w:type="spellEnd"/>
      <w:r w:rsidRPr="00E81ACF">
        <w:rPr>
          <w:rFonts w:ascii="Times" w:hAnsi="Times"/>
          <w:lang w:val="en-US"/>
        </w:rPr>
        <w:t>.</w:t>
      </w:r>
    </w:p>
    <w:p w14:paraId="1A5A0775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3BB826A6" w14:textId="0ADCD0F3" w:rsidR="0040361C" w:rsidRPr="00E81ACF" w:rsidRDefault="0040361C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>Knott, Kim. 2014. </w:t>
      </w:r>
      <w:r w:rsidRPr="00E81ACF">
        <w:rPr>
          <w:rFonts w:ascii="Times" w:hAnsi="Times"/>
          <w:i/>
          <w:iCs/>
          <w:lang w:val="en-US"/>
        </w:rPr>
        <w:t>The Location of Religion: A Spatial Analysis</w:t>
      </w:r>
      <w:r w:rsidRPr="00E81ACF">
        <w:rPr>
          <w:rFonts w:ascii="Times" w:hAnsi="Times"/>
          <w:lang w:val="en-US"/>
        </w:rPr>
        <w:t>. 1 edition. Routledge.</w:t>
      </w:r>
    </w:p>
    <w:p w14:paraId="5448ABA7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22AF8347" w14:textId="02EE1A69" w:rsidR="0040361C" w:rsidRPr="00E81ACF" w:rsidRDefault="0040361C" w:rsidP="0040361C">
      <w:pPr>
        <w:rPr>
          <w:rFonts w:ascii="Times" w:hAnsi="Times"/>
          <w:lang w:val="en-US"/>
        </w:rPr>
      </w:pPr>
      <w:r w:rsidRPr="00E81ACF">
        <w:rPr>
          <w:rFonts w:ascii="Times" w:hAnsi="Times"/>
          <w:lang w:val="en-US"/>
        </w:rPr>
        <w:t>Meyer, Birgit. 2011. “Mediation and Immediacy: Sensational Forms, Semiotic Ideologies and the Question of the Medium.” </w:t>
      </w:r>
      <w:r w:rsidRPr="00E81ACF">
        <w:rPr>
          <w:rFonts w:ascii="Times" w:hAnsi="Times"/>
          <w:i/>
          <w:iCs/>
          <w:lang w:val="en-US"/>
        </w:rPr>
        <w:t>Social Anthropology</w:t>
      </w:r>
      <w:r w:rsidRPr="00E81ACF">
        <w:rPr>
          <w:rFonts w:ascii="Times" w:hAnsi="Times"/>
          <w:lang w:val="en-US"/>
        </w:rPr>
        <w:t> 19 (1): 23–39. </w:t>
      </w:r>
      <w:hyperlink r:id="rId5" w:history="1">
        <w:r w:rsidRPr="00E81ACF">
          <w:rPr>
            <w:rStyle w:val="Hyperlink"/>
            <w:rFonts w:ascii="Times" w:hAnsi="Times"/>
            <w:lang w:val="en-US"/>
          </w:rPr>
          <w:t>https://doi.org/10.1111/j.1469-8676.2010.00137.x</w:t>
        </w:r>
      </w:hyperlink>
      <w:r w:rsidRPr="00E81ACF">
        <w:rPr>
          <w:rFonts w:ascii="Times" w:hAnsi="Times"/>
          <w:lang w:val="en-US"/>
        </w:rPr>
        <w:t>.</w:t>
      </w:r>
    </w:p>
    <w:p w14:paraId="0377E179" w14:textId="77777777" w:rsidR="00E81ACF" w:rsidRPr="00E81ACF" w:rsidRDefault="00E81ACF" w:rsidP="0040361C">
      <w:pPr>
        <w:rPr>
          <w:rFonts w:ascii="Times" w:hAnsi="Times"/>
          <w:lang w:val="en-US"/>
        </w:rPr>
      </w:pPr>
    </w:p>
    <w:p w14:paraId="424BED85" w14:textId="77777777" w:rsidR="0040361C" w:rsidRPr="00E81ACF" w:rsidRDefault="0040361C" w:rsidP="0040361C">
      <w:pPr>
        <w:rPr>
          <w:rFonts w:ascii="Times" w:hAnsi="Times"/>
          <w:lang w:val="en-US"/>
        </w:rPr>
      </w:pPr>
      <w:proofErr w:type="gramStart"/>
      <w:r w:rsidRPr="00E81ACF">
        <w:rPr>
          <w:rFonts w:ascii="Times" w:hAnsi="Times"/>
          <w:lang w:val="en-US"/>
        </w:rPr>
        <w:t>Scolari,  Carlos</w:t>
      </w:r>
      <w:proofErr w:type="gramEnd"/>
      <w:r w:rsidRPr="00E81ACF">
        <w:rPr>
          <w:rFonts w:ascii="Times" w:hAnsi="Times"/>
          <w:lang w:val="en-US"/>
        </w:rPr>
        <w:t>. 2015. “From (New)Media to (Hyper)Mediations. Recovering Jesús Martín-</w:t>
      </w:r>
      <w:proofErr w:type="spellStart"/>
      <w:r w:rsidRPr="00E81ACF">
        <w:rPr>
          <w:rFonts w:ascii="Times" w:hAnsi="Times"/>
          <w:lang w:val="en-US"/>
        </w:rPr>
        <w:t>Barbero’s</w:t>
      </w:r>
      <w:proofErr w:type="spellEnd"/>
      <w:r w:rsidRPr="00E81ACF">
        <w:rPr>
          <w:rFonts w:ascii="Times" w:hAnsi="Times"/>
          <w:lang w:val="en-US"/>
        </w:rPr>
        <w:t xml:space="preserve"> Mediation Theory in the Age of Digital Communication and Cultural Convergence,” </w:t>
      </w:r>
      <w:r w:rsidRPr="00E81ACF">
        <w:rPr>
          <w:rFonts w:ascii="Times" w:hAnsi="Times"/>
          <w:i/>
          <w:iCs/>
          <w:lang w:val="en-US"/>
        </w:rPr>
        <w:t>Information, Communication &amp; Society</w:t>
      </w:r>
      <w:r w:rsidRPr="00E81ACF">
        <w:rPr>
          <w:rFonts w:ascii="Times" w:hAnsi="Times"/>
          <w:lang w:val="en-US"/>
        </w:rPr>
        <w:t xml:space="preserve"> 18, no. 9 (September 2): 1092–1107, </w:t>
      </w:r>
      <w:hyperlink r:id="rId6" w:history="1">
        <w:r w:rsidRPr="00E81ACF">
          <w:rPr>
            <w:rStyle w:val="Hyperlink"/>
            <w:rFonts w:ascii="Times" w:hAnsi="Times"/>
            <w:lang w:val="en-US"/>
          </w:rPr>
          <w:t>https://doi.org/10.1080/1369118X.2015.1018299</w:t>
        </w:r>
      </w:hyperlink>
      <w:r w:rsidRPr="00E81ACF">
        <w:rPr>
          <w:rFonts w:ascii="Times" w:hAnsi="Times"/>
          <w:lang w:val="en-US"/>
        </w:rPr>
        <w:t>.</w:t>
      </w:r>
    </w:p>
    <w:p w14:paraId="05081560" w14:textId="77777777" w:rsidR="001636DC" w:rsidRDefault="0002579E"/>
    <w:sectPr w:rsidR="001636DC" w:rsidSect="00446C1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61C"/>
    <w:rsid w:val="00005955"/>
    <w:rsid w:val="0002579E"/>
    <w:rsid w:val="003E4B5E"/>
    <w:rsid w:val="0040361C"/>
    <w:rsid w:val="00446C19"/>
    <w:rsid w:val="00464EF7"/>
    <w:rsid w:val="0067386F"/>
    <w:rsid w:val="00A20EB1"/>
    <w:rsid w:val="00A84989"/>
    <w:rsid w:val="00B85D29"/>
    <w:rsid w:val="00E81ACF"/>
    <w:rsid w:val="00E8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E28D3B7"/>
  <w14:defaultImageDpi w14:val="32767"/>
  <w15:chartTrackingRefBased/>
  <w15:docId w15:val="{B616EBE3-5167-A749-8D5C-402E8ADD8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36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036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21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80/1369118X.2015.1018299" TargetMode="External"/><Relationship Id="rId5" Type="http://schemas.openxmlformats.org/officeDocument/2006/relationships/hyperlink" Target="https://doi.org/10.1111/j.1469-8676.2010.00137.x" TargetMode="External"/><Relationship Id="rId4" Type="http://schemas.openxmlformats.org/officeDocument/2006/relationships/hyperlink" Target="https://doi.org/10.1163/21659214-008010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Evolvi</dc:creator>
  <cp:keywords/>
  <dc:description/>
  <cp:lastModifiedBy>Giulia Evolvi</cp:lastModifiedBy>
  <cp:revision>3</cp:revision>
  <dcterms:created xsi:type="dcterms:W3CDTF">2019-10-11T16:31:00Z</dcterms:created>
  <dcterms:modified xsi:type="dcterms:W3CDTF">2019-11-04T17:10:00Z</dcterms:modified>
</cp:coreProperties>
</file>